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E9" w:rsidRPr="009B5F5B" w:rsidRDefault="00954DE9" w:rsidP="00FB5895">
      <w:pPr>
        <w:rPr>
          <w:b/>
          <w:szCs w:val="24"/>
        </w:rPr>
      </w:pPr>
      <w:r>
        <w:rPr>
          <w:b/>
          <w:noProof/>
          <w:szCs w:val="24"/>
          <w:lang w:eastAsia="ru-RU"/>
        </w:rPr>
        <w:drawing>
          <wp:anchor distT="0" distB="0" distL="114300" distR="114300" simplePos="0" relativeHeight="251681792" behindDoc="0" locked="0" layoutInCell="1" allowOverlap="1">
            <wp:simplePos x="0" y="0"/>
            <wp:positionH relativeFrom="margin">
              <wp:posOffset>2567940</wp:posOffset>
            </wp:positionH>
            <wp:positionV relativeFrom="paragraph">
              <wp:posOffset>69215</wp:posOffset>
            </wp:positionV>
            <wp:extent cx="804545" cy="1005840"/>
            <wp:effectExtent l="0" t="0" r="0" b="0"/>
            <wp:wrapNone/>
            <wp:docPr id="23" name="Рисунок 23"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ух"/>
                    <pic:cNvPicPr>
                      <a:picLocks noChangeAspect="1" noChangeArrowheads="1"/>
                    </pic:cNvPicPr>
                  </pic:nvPicPr>
                  <pic:blipFill>
                    <a:blip r:embed="rId6" cstate="print"/>
                    <a:srcRect/>
                    <a:stretch>
                      <a:fillRect/>
                    </a:stretch>
                  </pic:blipFill>
                  <pic:spPr bwMode="auto">
                    <a:xfrm>
                      <a:off x="0" y="0"/>
                      <a:ext cx="804545" cy="1005840"/>
                    </a:xfrm>
                    <a:prstGeom prst="rect">
                      <a:avLst/>
                    </a:prstGeom>
                    <a:noFill/>
                  </pic:spPr>
                </pic:pic>
              </a:graphicData>
            </a:graphic>
          </wp:anchor>
        </w:drawing>
      </w:r>
    </w:p>
    <w:p w:rsidR="00954DE9" w:rsidRPr="009B5F5B" w:rsidRDefault="00954DE9" w:rsidP="00E04340">
      <w:pPr>
        <w:spacing w:line="240" w:lineRule="auto"/>
        <w:rPr>
          <w:b/>
          <w:color w:val="FFFFFF"/>
          <w:szCs w:val="24"/>
        </w:rPr>
      </w:pPr>
    </w:p>
    <w:p w:rsidR="00954DE9" w:rsidRPr="00954DE9" w:rsidRDefault="00954DE9" w:rsidP="00E04340">
      <w:pPr>
        <w:spacing w:line="240" w:lineRule="auto"/>
        <w:rPr>
          <w:rFonts w:ascii="Times New Roman" w:hAnsi="Times New Roman" w:cs="Times New Roman"/>
          <w:color w:val="FFFFFF"/>
          <w:sz w:val="28"/>
          <w:szCs w:val="28"/>
        </w:rPr>
      </w:pPr>
      <w:proofErr w:type="spellStart"/>
      <w:r w:rsidRPr="009B5F5B">
        <w:rPr>
          <w:b/>
          <w:color w:val="FFFFFF"/>
          <w:szCs w:val="24"/>
        </w:rPr>
        <w:t>уници</w:t>
      </w:r>
      <w:proofErr w:type="spellEnd"/>
    </w:p>
    <w:p w:rsidR="00954DE9" w:rsidRPr="00316D64" w:rsidRDefault="00BD37BC" w:rsidP="00316D64">
      <w:pPr>
        <w:spacing w:line="240" w:lineRule="auto"/>
        <w:rPr>
          <w:rFonts w:ascii="Times New Roman" w:hAnsi="Times New Roman" w:cs="Times New Roman"/>
          <w:color w:val="FFFFFF"/>
          <w:sz w:val="28"/>
          <w:szCs w:val="28"/>
        </w:rPr>
      </w:pPr>
      <w:r>
        <w:rPr>
          <w:b/>
          <w:noProof/>
          <w:color w:val="FFFFFF"/>
          <w:szCs w:val="24"/>
          <w:lang w:eastAsia="ru-RU"/>
        </w:rPr>
        <w:pict>
          <v:shapetype id="_x0000_t202" coordsize="21600,21600" o:spt="202" path="m,l,21600r21600,l21600,xe">
            <v:stroke joinstyle="miter"/>
            <v:path gradientshapeok="t" o:connecttype="rect"/>
          </v:shapetype>
          <v:shape id="WordArt 22" o:spid="_x0000_s1026" type="#_x0000_t202" style="position:absolute;margin-left:79pt;margin-top:12.15pt;width:309.6pt;height:39.4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" filled="f" stroked="f">
            <o:lock v:ext="edit" shapetype="t"/>
            <v:textbox style="mso-fit-shape-to-text:t">
              <w:txbxContent>
                <w:p w:rsidR="00D06E58" w:rsidRPr="003C781C" w:rsidRDefault="00D06E58" w:rsidP="003C781C">
                  <w:pPr>
                    <w:pStyle w:val="a4"/>
                    <w:spacing w:before="0" w:beforeAutospacing="0" w:after="0" w:afterAutospacing="0"/>
                    <w:ind w:firstLine="0"/>
                    <w:jc w:val="center"/>
                    <w:rPr>
                      <w:rFonts w:ascii="Times New Roman" w:hAnsi="Times New Roman"/>
                      <w:sz w:val="20"/>
                    </w:rPr>
                  </w:pPr>
                  <w:r w:rsidRPr="003C781C">
                    <w:rPr>
                      <w:rFonts w:ascii="Times New Roman" w:hAnsi="Times New Roman"/>
                      <w:color w:val="000000"/>
                      <w:sz w:val="28"/>
                      <w:szCs w:val="36"/>
                    </w:rPr>
                    <w:t>Администрация муниципального района</w:t>
                  </w:r>
                </w:p>
                <w:p w:rsidR="00D06E58" w:rsidRPr="003C781C" w:rsidRDefault="00D06E58" w:rsidP="00D06E58">
                  <w:pPr>
                    <w:pStyle w:val="a4"/>
                    <w:spacing w:before="0" w:beforeAutospacing="0" w:after="0" w:afterAutospacing="0"/>
                    <w:jc w:val="center"/>
                    <w:rPr>
                      <w:rFonts w:ascii="Times New Roman" w:hAnsi="Times New Roman"/>
                      <w:sz w:val="20"/>
                    </w:rPr>
                  </w:pPr>
                  <w:r w:rsidRPr="003C781C">
                    <w:rPr>
                      <w:rFonts w:ascii="Times New Roman" w:hAnsi="Times New Roman"/>
                      <w:color w:val="000000"/>
                      <w:sz w:val="28"/>
                      <w:szCs w:val="36"/>
                    </w:rPr>
                    <w:t>«Сухиничский район»</w:t>
                  </w:r>
                </w:p>
              </w:txbxContent>
            </v:textbox>
            <w10:wrap anchorx="margin"/>
          </v:shape>
        </w:pict>
      </w:r>
      <w:proofErr w:type="spellStart"/>
      <w:r w:rsidR="00316D64">
        <w:rPr>
          <w:rFonts w:ascii="Times New Roman" w:hAnsi="Times New Roman" w:cs="Times New Roman"/>
          <w:color w:val="FFFFFF"/>
          <w:sz w:val="28"/>
          <w:szCs w:val="28"/>
        </w:rPr>
        <w:t>пального</w:t>
      </w:r>
      <w:proofErr w:type="spellEnd"/>
      <w:r w:rsidR="00316D64">
        <w:rPr>
          <w:rFonts w:ascii="Times New Roman" w:hAnsi="Times New Roman" w:cs="Times New Roman"/>
          <w:color w:val="FFFFFF"/>
          <w:sz w:val="28"/>
          <w:szCs w:val="28"/>
        </w:rPr>
        <w:t xml:space="preserve"> о</w:t>
      </w:r>
      <w:r w:rsidR="00954DE9" w:rsidRPr="00316D64">
        <w:rPr>
          <w:rFonts w:ascii="Times New Roman" w:hAnsi="Times New Roman" w:cs="Times New Roman"/>
          <w:color w:val="FFFFFF"/>
          <w:sz w:val="16"/>
          <w:szCs w:val="28"/>
        </w:rPr>
        <w:t>й</w:t>
      </w:r>
      <w:r w:rsidR="00954DE9" w:rsidRPr="00954DE9">
        <w:rPr>
          <w:rFonts w:ascii="Times New Roman" w:hAnsi="Times New Roman" w:cs="Times New Roman"/>
          <w:color w:val="FFFFFF"/>
          <w:sz w:val="28"/>
          <w:szCs w:val="28"/>
        </w:rPr>
        <w:t xml:space="preserve"> район»</w:t>
      </w:r>
    </w:p>
    <w:p w:rsidR="00534A46" w:rsidRDefault="001E4638" w:rsidP="001E4638">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 xml:space="preserve"> </w:t>
      </w:r>
    </w:p>
    <w:p w:rsidR="00954DE9" w:rsidRPr="00954DE9" w:rsidRDefault="001E4638" w:rsidP="001E4638">
      <w:pPr>
        <w:spacing w:line="240" w:lineRule="auto"/>
        <w:jc w:val="center"/>
        <w:rPr>
          <w:rFonts w:ascii="Times New Roman" w:hAnsi="Times New Roman" w:cs="Times New Roman"/>
          <w:caps/>
          <w:sz w:val="28"/>
          <w:szCs w:val="28"/>
        </w:rPr>
      </w:pPr>
      <w:r>
        <w:rPr>
          <w:rFonts w:ascii="Times New Roman" w:hAnsi="Times New Roman" w:cs="Times New Roman"/>
          <w:caps/>
          <w:sz w:val="28"/>
          <w:szCs w:val="28"/>
        </w:rPr>
        <w:t xml:space="preserve">     </w:t>
      </w:r>
      <w:r w:rsidR="00954DE9" w:rsidRPr="00954DE9">
        <w:rPr>
          <w:rFonts w:ascii="Times New Roman" w:hAnsi="Times New Roman" w:cs="Times New Roman"/>
          <w:caps/>
          <w:sz w:val="28"/>
          <w:szCs w:val="28"/>
        </w:rPr>
        <w:t>Калужская область</w:t>
      </w:r>
    </w:p>
    <w:p w:rsidR="00954DE9" w:rsidRPr="00954DE9" w:rsidRDefault="00BD37BC" w:rsidP="00316D64">
      <w:pPr>
        <w:spacing w:line="240" w:lineRule="auto"/>
        <w:jc w:val="center"/>
        <w:rPr>
          <w:rFonts w:ascii="Times New Roman" w:hAnsi="Times New Roman" w:cs="Times New Roman"/>
          <w:caps/>
          <w:color w:val="FFFFFF"/>
          <w:spacing w:val="34"/>
          <w:sz w:val="28"/>
          <w:szCs w:val="28"/>
        </w:rPr>
      </w:pPr>
      <w:r>
        <w:rPr>
          <w:rFonts w:ascii="Times New Roman" w:hAnsi="Times New Roman" w:cs="Times New Roman"/>
          <w:noProof/>
          <w:sz w:val="28"/>
          <w:szCs w:val="28"/>
          <w:lang w:eastAsia="ru-RU"/>
        </w:rPr>
        <w:pict>
          <v:shape id="WordArt 21" o:spid="_x0000_s1027" type="#_x0000_t202" style="position:absolute;left:0;text-align:left;margin-left:0;margin-top:8.55pt;width:246.15pt;height:15.15pt;z-index:25167974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" filled="f" stroked="f">
            <o:lock v:ext="edit" shapetype="t"/>
            <v:textbox style="mso-fit-shape-to-text:t">
              <w:txbxContent>
                <w:p w:rsidR="00D06E58" w:rsidRPr="001E4638" w:rsidRDefault="00D06E58" w:rsidP="00D06E58">
                  <w:pPr>
                    <w:pStyle w:val="a4"/>
                    <w:spacing w:before="0" w:beforeAutospacing="0" w:after="0" w:afterAutospacing="0"/>
                    <w:jc w:val="center"/>
                    <w:rPr>
                      <w:rFonts w:ascii="Times New Roman" w:hAnsi="Times New Roman"/>
                      <w:sz w:val="32"/>
                      <w:szCs w:val="32"/>
                    </w:rPr>
                  </w:pPr>
                  <w:r w:rsidRPr="001E4638">
                    <w:rPr>
                      <w:rFonts w:ascii="Times New Roman" w:hAnsi="Times New Roman"/>
                      <w:b/>
                      <w:bCs/>
                      <w:color w:val="000000"/>
                      <w:sz w:val="32"/>
                      <w:szCs w:val="32"/>
                    </w:rPr>
                    <w:t>П О С Т А Н О В Л Е Н И Е</w:t>
                  </w:r>
                </w:p>
              </w:txbxContent>
            </v:textbox>
            <w10:wrap anchorx="margin"/>
          </v:shape>
        </w:pict>
      </w:r>
      <w:r w:rsidR="00954DE9" w:rsidRPr="00954DE9">
        <w:rPr>
          <w:rFonts w:ascii="Times New Roman" w:hAnsi="Times New Roman" w:cs="Times New Roman"/>
          <w:caps/>
          <w:color w:val="FFFFFF"/>
          <w:spacing w:val="34"/>
          <w:sz w:val="28"/>
          <w:szCs w:val="28"/>
        </w:rPr>
        <w:t>Постановление</w:t>
      </w:r>
    </w:p>
    <w:p w:rsidR="00954DE9" w:rsidRPr="00954DE9" w:rsidRDefault="005F3447" w:rsidP="00954DE9">
      <w:pPr>
        <w:spacing w:line="240" w:lineRule="auto"/>
        <w:rPr>
          <w:rFonts w:ascii="Times New Roman" w:hAnsi="Times New Roman" w:cs="Times New Roman"/>
          <w:sz w:val="28"/>
          <w:szCs w:val="28"/>
        </w:rPr>
      </w:pPr>
      <w:r>
        <w:rPr>
          <w:rFonts w:ascii="Times New Roman" w:hAnsi="Times New Roman" w:cs="Times New Roman"/>
          <w:sz w:val="28"/>
          <w:szCs w:val="28"/>
        </w:rPr>
        <w:t>о</w:t>
      </w:r>
      <w:r w:rsidR="00E04340">
        <w:rPr>
          <w:rFonts w:ascii="Times New Roman" w:hAnsi="Times New Roman" w:cs="Times New Roman"/>
          <w:sz w:val="28"/>
          <w:szCs w:val="28"/>
        </w:rPr>
        <w:t>т</w:t>
      </w:r>
      <w:r>
        <w:rPr>
          <w:rFonts w:ascii="Times New Roman" w:hAnsi="Times New Roman" w:cs="Times New Roman"/>
          <w:sz w:val="28"/>
          <w:szCs w:val="28"/>
        </w:rPr>
        <w:t xml:space="preserve"> </w:t>
      </w:r>
      <w:r w:rsidR="0095227B">
        <w:rPr>
          <w:rFonts w:ascii="Times New Roman" w:hAnsi="Times New Roman" w:cs="Times New Roman"/>
          <w:sz w:val="28"/>
          <w:szCs w:val="28"/>
        </w:rPr>
        <w:t>30.11.2017</w:t>
      </w:r>
      <w:r w:rsidR="00954DE9" w:rsidRPr="00954DE9">
        <w:rPr>
          <w:rFonts w:ascii="Times New Roman" w:hAnsi="Times New Roman" w:cs="Times New Roman"/>
          <w:sz w:val="28"/>
          <w:szCs w:val="28"/>
        </w:rPr>
        <w:t xml:space="preserve">                                    </w:t>
      </w:r>
      <w:r>
        <w:rPr>
          <w:rFonts w:ascii="Times New Roman" w:hAnsi="Times New Roman" w:cs="Times New Roman"/>
          <w:sz w:val="28"/>
          <w:szCs w:val="28"/>
        </w:rPr>
        <w:t xml:space="preserve">       </w:t>
      </w:r>
      <w:r w:rsidR="00954DE9" w:rsidRPr="00954DE9">
        <w:rPr>
          <w:rFonts w:ascii="Times New Roman" w:hAnsi="Times New Roman" w:cs="Times New Roman"/>
          <w:sz w:val="28"/>
          <w:szCs w:val="28"/>
        </w:rPr>
        <w:t xml:space="preserve">                 </w:t>
      </w:r>
      <w:r w:rsidR="00316D64">
        <w:rPr>
          <w:rFonts w:ascii="Times New Roman" w:hAnsi="Times New Roman" w:cs="Times New Roman"/>
          <w:sz w:val="28"/>
          <w:szCs w:val="28"/>
        </w:rPr>
        <w:t xml:space="preserve">           </w:t>
      </w:r>
      <w:r w:rsidR="0095227B">
        <w:rPr>
          <w:rFonts w:ascii="Times New Roman" w:hAnsi="Times New Roman" w:cs="Times New Roman"/>
          <w:sz w:val="28"/>
          <w:szCs w:val="28"/>
        </w:rPr>
        <w:t xml:space="preserve">                  </w:t>
      </w:r>
      <w:r w:rsidR="00316D64">
        <w:rPr>
          <w:rFonts w:ascii="Times New Roman" w:hAnsi="Times New Roman" w:cs="Times New Roman"/>
          <w:sz w:val="28"/>
          <w:szCs w:val="28"/>
        </w:rPr>
        <w:t xml:space="preserve">       </w:t>
      </w:r>
      <w:r w:rsidR="00954DE9" w:rsidRPr="00954DE9">
        <w:rPr>
          <w:rFonts w:ascii="Times New Roman" w:hAnsi="Times New Roman" w:cs="Times New Roman"/>
          <w:sz w:val="28"/>
          <w:szCs w:val="28"/>
        </w:rPr>
        <w:t xml:space="preserve"> №</w:t>
      </w:r>
      <w:r>
        <w:rPr>
          <w:rFonts w:ascii="Times New Roman" w:hAnsi="Times New Roman" w:cs="Times New Roman"/>
          <w:sz w:val="28"/>
          <w:szCs w:val="28"/>
        </w:rPr>
        <w:t xml:space="preserve"> </w:t>
      </w:r>
      <w:r w:rsidR="0095227B">
        <w:rPr>
          <w:rFonts w:ascii="Times New Roman" w:hAnsi="Times New Roman" w:cs="Times New Roman"/>
          <w:sz w:val="28"/>
          <w:szCs w:val="28"/>
        </w:rPr>
        <w:t>118</w:t>
      </w:r>
      <w:r w:rsidR="00291DD8">
        <w:rPr>
          <w:rFonts w:ascii="Times New Roman" w:hAnsi="Times New Roman" w:cs="Times New Roman"/>
          <w:sz w:val="28"/>
          <w:szCs w:val="28"/>
        </w:rPr>
        <w:t>7</w:t>
      </w:r>
    </w:p>
    <w:p w:rsidR="00316D64" w:rsidRPr="00316D64" w:rsidRDefault="00316D64" w:rsidP="00954DE9">
      <w:pPr>
        <w:spacing w:after="0" w:line="240" w:lineRule="auto"/>
        <w:rPr>
          <w:rFonts w:ascii="Times New Roman" w:hAnsi="Times New Roman" w:cs="Times New Roman"/>
          <w:b/>
          <w:sz w:val="28"/>
          <w:szCs w:val="28"/>
        </w:rPr>
      </w:pPr>
      <w:r w:rsidRPr="00316D64">
        <w:rPr>
          <w:rFonts w:ascii="Times New Roman" w:hAnsi="Times New Roman" w:cs="Times New Roman"/>
          <w:b/>
          <w:sz w:val="28"/>
          <w:szCs w:val="28"/>
        </w:rPr>
        <w:t>Об утверждении</w:t>
      </w:r>
      <w:r w:rsidR="00954DE9" w:rsidRPr="00316D64">
        <w:rPr>
          <w:rFonts w:ascii="Times New Roman" w:hAnsi="Times New Roman" w:cs="Times New Roman"/>
          <w:b/>
          <w:sz w:val="28"/>
          <w:szCs w:val="28"/>
        </w:rPr>
        <w:t xml:space="preserve"> Административного</w:t>
      </w:r>
      <w:r w:rsidRPr="00316D64">
        <w:rPr>
          <w:rFonts w:ascii="Times New Roman" w:hAnsi="Times New Roman" w:cs="Times New Roman"/>
          <w:b/>
          <w:sz w:val="28"/>
          <w:szCs w:val="28"/>
        </w:rPr>
        <w:t xml:space="preserve"> </w:t>
      </w:r>
      <w:r w:rsidR="00954DE9" w:rsidRPr="00316D64">
        <w:rPr>
          <w:rFonts w:ascii="Times New Roman" w:hAnsi="Times New Roman" w:cs="Times New Roman"/>
          <w:b/>
          <w:sz w:val="28"/>
          <w:szCs w:val="28"/>
        </w:rPr>
        <w:t xml:space="preserve">регламента </w:t>
      </w:r>
    </w:p>
    <w:p w:rsidR="00316D64" w:rsidRPr="00316D64" w:rsidRDefault="00954DE9" w:rsidP="00316D64">
      <w:pPr>
        <w:spacing w:after="0" w:line="240" w:lineRule="auto"/>
        <w:rPr>
          <w:rFonts w:ascii="Times New Roman" w:hAnsi="Times New Roman" w:cs="Times New Roman"/>
          <w:b/>
          <w:sz w:val="28"/>
          <w:szCs w:val="28"/>
        </w:rPr>
      </w:pPr>
      <w:r w:rsidRPr="00316D64">
        <w:rPr>
          <w:rFonts w:ascii="Times New Roman" w:hAnsi="Times New Roman" w:cs="Times New Roman"/>
          <w:b/>
          <w:sz w:val="28"/>
          <w:szCs w:val="28"/>
        </w:rPr>
        <w:t>предоставлени</w:t>
      </w:r>
      <w:r w:rsidR="00460B7D">
        <w:rPr>
          <w:rFonts w:ascii="Times New Roman" w:hAnsi="Times New Roman" w:cs="Times New Roman"/>
          <w:b/>
          <w:sz w:val="28"/>
          <w:szCs w:val="28"/>
        </w:rPr>
        <w:t>я</w:t>
      </w:r>
      <w:r w:rsidRPr="00316D64">
        <w:rPr>
          <w:rFonts w:ascii="Times New Roman" w:hAnsi="Times New Roman" w:cs="Times New Roman"/>
          <w:b/>
          <w:sz w:val="28"/>
          <w:szCs w:val="28"/>
        </w:rPr>
        <w:t xml:space="preserve"> муниципальной</w:t>
      </w:r>
      <w:r w:rsidR="00316D64" w:rsidRPr="00316D64">
        <w:rPr>
          <w:rFonts w:ascii="Times New Roman" w:hAnsi="Times New Roman" w:cs="Times New Roman"/>
          <w:b/>
          <w:sz w:val="28"/>
          <w:szCs w:val="28"/>
        </w:rPr>
        <w:t xml:space="preserve"> </w:t>
      </w:r>
      <w:r w:rsidRPr="00316D64">
        <w:rPr>
          <w:rFonts w:ascii="Times New Roman" w:hAnsi="Times New Roman" w:cs="Times New Roman"/>
          <w:b/>
          <w:sz w:val="28"/>
          <w:szCs w:val="28"/>
        </w:rPr>
        <w:t xml:space="preserve">услуги </w:t>
      </w:r>
    </w:p>
    <w:p w:rsidR="00316D64" w:rsidRPr="00316D64" w:rsidRDefault="00954DE9" w:rsidP="00316D64">
      <w:pPr>
        <w:spacing w:after="0" w:line="240" w:lineRule="auto"/>
        <w:rPr>
          <w:rFonts w:ascii="Times New Roman" w:hAnsi="Times New Roman" w:cs="Times New Roman"/>
          <w:b/>
          <w:color w:val="000000"/>
          <w:sz w:val="28"/>
          <w:szCs w:val="28"/>
        </w:rPr>
      </w:pPr>
      <w:r w:rsidRPr="00316D64">
        <w:rPr>
          <w:rFonts w:ascii="Times New Roman" w:hAnsi="Times New Roman" w:cs="Times New Roman"/>
          <w:b/>
          <w:sz w:val="28"/>
          <w:szCs w:val="28"/>
        </w:rPr>
        <w:t>«</w:t>
      </w:r>
      <w:r w:rsidR="00316D64" w:rsidRPr="00316D64">
        <w:rPr>
          <w:rFonts w:ascii="Times New Roman" w:hAnsi="Times New Roman" w:cs="Times New Roman"/>
          <w:b/>
          <w:color w:val="000000"/>
          <w:sz w:val="28"/>
          <w:szCs w:val="28"/>
        </w:rPr>
        <w:t xml:space="preserve">Подготовка и выдача разрешений на строительство, </w:t>
      </w:r>
    </w:p>
    <w:p w:rsidR="00316D64" w:rsidRPr="00316D64" w:rsidRDefault="00316D64" w:rsidP="00316D64">
      <w:pPr>
        <w:spacing w:after="0" w:line="240" w:lineRule="auto"/>
        <w:rPr>
          <w:rFonts w:ascii="Times New Roman" w:hAnsi="Times New Roman" w:cs="Times New Roman"/>
          <w:b/>
          <w:color w:val="000000"/>
          <w:sz w:val="28"/>
          <w:szCs w:val="28"/>
        </w:rPr>
      </w:pPr>
      <w:r w:rsidRPr="00316D64">
        <w:rPr>
          <w:rFonts w:ascii="Times New Roman" w:hAnsi="Times New Roman" w:cs="Times New Roman"/>
          <w:b/>
          <w:color w:val="000000"/>
          <w:sz w:val="28"/>
          <w:szCs w:val="28"/>
        </w:rPr>
        <w:t xml:space="preserve">реконструкцию объектов капитального строительства, </w:t>
      </w:r>
    </w:p>
    <w:p w:rsidR="00316D64" w:rsidRPr="00316D64" w:rsidRDefault="00316D64" w:rsidP="00316D64">
      <w:pPr>
        <w:spacing w:after="0" w:line="240" w:lineRule="auto"/>
        <w:rPr>
          <w:rFonts w:ascii="Times New Roman" w:hAnsi="Times New Roman" w:cs="Times New Roman"/>
          <w:b/>
          <w:color w:val="000000"/>
          <w:sz w:val="28"/>
          <w:szCs w:val="28"/>
        </w:rPr>
      </w:pPr>
      <w:r w:rsidRPr="00316D64">
        <w:rPr>
          <w:rFonts w:ascii="Times New Roman" w:hAnsi="Times New Roman" w:cs="Times New Roman"/>
          <w:b/>
          <w:color w:val="000000"/>
          <w:sz w:val="28"/>
          <w:szCs w:val="28"/>
        </w:rPr>
        <w:t>а также на ввод объектов в эксплуатацию</w:t>
      </w:r>
      <w:r w:rsidR="00954DE9" w:rsidRPr="00316D64">
        <w:rPr>
          <w:rFonts w:ascii="Times New Roman" w:hAnsi="Times New Roman" w:cs="Times New Roman"/>
          <w:b/>
          <w:color w:val="000000"/>
          <w:sz w:val="28"/>
          <w:szCs w:val="28"/>
        </w:rPr>
        <w:t xml:space="preserve"> </w:t>
      </w:r>
    </w:p>
    <w:p w:rsidR="00954DE9" w:rsidRPr="00316D64" w:rsidRDefault="00954DE9" w:rsidP="00954DE9">
      <w:pPr>
        <w:spacing w:after="0" w:line="240" w:lineRule="auto"/>
        <w:rPr>
          <w:rFonts w:ascii="Times New Roman" w:hAnsi="Times New Roman" w:cs="Times New Roman"/>
          <w:b/>
          <w:sz w:val="28"/>
          <w:szCs w:val="28"/>
        </w:rPr>
      </w:pPr>
      <w:r w:rsidRPr="00316D64">
        <w:rPr>
          <w:rFonts w:ascii="Times New Roman" w:hAnsi="Times New Roman" w:cs="Times New Roman"/>
          <w:b/>
          <w:color w:val="000000"/>
          <w:sz w:val="28"/>
          <w:szCs w:val="28"/>
        </w:rPr>
        <w:t>в муниципальном районе «Сухиничский район</w:t>
      </w:r>
      <w:r w:rsidRPr="00316D64">
        <w:rPr>
          <w:rFonts w:ascii="Times New Roman" w:hAnsi="Times New Roman" w:cs="Times New Roman"/>
          <w:b/>
          <w:sz w:val="28"/>
          <w:szCs w:val="28"/>
        </w:rPr>
        <w:t xml:space="preserve"> </w:t>
      </w:r>
    </w:p>
    <w:p w:rsidR="00954DE9" w:rsidRPr="00316D64" w:rsidRDefault="00954DE9" w:rsidP="00316D64">
      <w:pPr>
        <w:spacing w:after="0" w:line="240" w:lineRule="auto"/>
        <w:jc w:val="both"/>
        <w:rPr>
          <w:rFonts w:ascii="Times New Roman" w:hAnsi="Times New Roman" w:cs="Times New Roman"/>
          <w:sz w:val="20"/>
          <w:szCs w:val="28"/>
        </w:rPr>
      </w:pPr>
    </w:p>
    <w:p w:rsidR="00954DE9" w:rsidRDefault="00954DE9" w:rsidP="00DC66FE">
      <w:pPr>
        <w:tabs>
          <w:tab w:val="left" w:pos="993"/>
        </w:tabs>
        <w:spacing w:after="0"/>
        <w:ind w:firstLine="709"/>
        <w:jc w:val="both"/>
        <w:rPr>
          <w:rFonts w:ascii="Times New Roman" w:eastAsia="Calibri" w:hAnsi="Times New Roman" w:cs="Times New Roman"/>
          <w:b/>
          <w:sz w:val="28"/>
          <w:szCs w:val="28"/>
        </w:rPr>
      </w:pPr>
      <w:r w:rsidRPr="00954DE9">
        <w:rPr>
          <w:rFonts w:ascii="Times New Roman" w:eastAsia="Calibri" w:hAnsi="Times New Roman" w:cs="Times New Roman"/>
          <w:sz w:val="28"/>
          <w:szCs w:val="28"/>
        </w:rPr>
        <w:t>В соответствии со статьей 3 Федерального закона от 27.07.2010 года № 210-ФЗ «Об организации предоставления государственных и муниципальных услуг»,</w:t>
      </w:r>
      <w:r w:rsidR="00316D64">
        <w:rPr>
          <w:rFonts w:ascii="Times New Roman" w:eastAsia="Calibri" w:hAnsi="Times New Roman" w:cs="Times New Roman"/>
          <w:sz w:val="28"/>
          <w:szCs w:val="28"/>
        </w:rPr>
        <w:t xml:space="preserve"> Градостроительным кодексом Российской Федерации,</w:t>
      </w:r>
      <w:r w:rsidRPr="00954DE9">
        <w:rPr>
          <w:rFonts w:ascii="Times New Roman" w:eastAsia="Calibri" w:hAnsi="Times New Roman" w:cs="Times New Roman"/>
          <w:sz w:val="28"/>
          <w:szCs w:val="28"/>
        </w:rPr>
        <w:t xml:space="preserve"> постановлением администрации муниципального района от 20.05.2011 года № 748а «Об </w:t>
      </w:r>
      <w:r w:rsidR="00316D64">
        <w:rPr>
          <w:rFonts w:ascii="Times New Roman" w:eastAsia="Calibri" w:hAnsi="Times New Roman" w:cs="Times New Roman"/>
          <w:sz w:val="28"/>
          <w:szCs w:val="28"/>
        </w:rPr>
        <w:t>утверждении п</w:t>
      </w:r>
      <w:r w:rsidRPr="00954DE9">
        <w:rPr>
          <w:rFonts w:ascii="Times New Roman" w:eastAsia="Calibri" w:hAnsi="Times New Roman" w:cs="Times New Roman"/>
          <w:sz w:val="28"/>
          <w:szCs w:val="28"/>
        </w:rPr>
        <w:t xml:space="preserve">орядка разработки и утверждения административных регламентов предоставления муниципальных услуг </w:t>
      </w:r>
      <w:r w:rsidR="00316D64">
        <w:rPr>
          <w:rFonts w:ascii="Times New Roman" w:eastAsia="Calibri" w:hAnsi="Times New Roman" w:cs="Times New Roman"/>
          <w:sz w:val="28"/>
          <w:szCs w:val="28"/>
        </w:rPr>
        <w:t xml:space="preserve">на территории МР </w:t>
      </w:r>
      <w:r w:rsidRPr="00954DE9">
        <w:rPr>
          <w:rFonts w:ascii="Times New Roman" w:eastAsia="Calibri" w:hAnsi="Times New Roman" w:cs="Times New Roman"/>
          <w:sz w:val="28"/>
          <w:szCs w:val="28"/>
        </w:rPr>
        <w:t>«Сухиничский район»</w:t>
      </w:r>
      <w:r w:rsidR="00316D64">
        <w:rPr>
          <w:rFonts w:ascii="Times New Roman" w:eastAsia="Calibri" w:hAnsi="Times New Roman" w:cs="Times New Roman"/>
          <w:sz w:val="28"/>
          <w:szCs w:val="28"/>
        </w:rPr>
        <w:t>,</w:t>
      </w:r>
      <w:r w:rsidRPr="00954DE9">
        <w:rPr>
          <w:rFonts w:ascii="Times New Roman" w:eastAsia="Calibri" w:hAnsi="Times New Roman" w:cs="Times New Roman"/>
          <w:sz w:val="28"/>
          <w:szCs w:val="28"/>
        </w:rPr>
        <w:t xml:space="preserve"> админ</w:t>
      </w:r>
      <w:r w:rsidR="00316D64">
        <w:rPr>
          <w:rFonts w:ascii="Times New Roman" w:eastAsia="Calibri" w:hAnsi="Times New Roman" w:cs="Times New Roman"/>
          <w:sz w:val="28"/>
          <w:szCs w:val="28"/>
        </w:rPr>
        <w:t xml:space="preserve">истрация муниципального района </w:t>
      </w:r>
      <w:r w:rsidRPr="00316D64">
        <w:rPr>
          <w:rFonts w:ascii="Times New Roman" w:eastAsia="Calibri" w:hAnsi="Times New Roman" w:cs="Times New Roman"/>
          <w:b/>
          <w:sz w:val="28"/>
          <w:szCs w:val="28"/>
        </w:rPr>
        <w:t>ПОСТАНОВЛЯЕТ:</w:t>
      </w:r>
    </w:p>
    <w:p w:rsidR="00DC66FE" w:rsidRPr="00954DE9" w:rsidRDefault="00DC66FE" w:rsidP="00DC66FE">
      <w:pPr>
        <w:tabs>
          <w:tab w:val="left" w:pos="993"/>
        </w:tabs>
        <w:spacing w:after="0"/>
        <w:ind w:firstLine="709"/>
        <w:jc w:val="both"/>
        <w:rPr>
          <w:rFonts w:ascii="Times New Roman" w:eastAsia="Calibri" w:hAnsi="Times New Roman" w:cs="Times New Roman"/>
          <w:sz w:val="28"/>
          <w:szCs w:val="28"/>
        </w:rPr>
      </w:pPr>
    </w:p>
    <w:p w:rsidR="00954DE9" w:rsidRPr="00954DE9" w:rsidRDefault="00954DE9" w:rsidP="00DC66FE">
      <w:pPr>
        <w:tabs>
          <w:tab w:val="left" w:pos="1134"/>
        </w:tabs>
        <w:spacing w:after="0"/>
        <w:ind w:firstLine="709"/>
        <w:jc w:val="both"/>
        <w:rPr>
          <w:rFonts w:ascii="Times New Roman" w:hAnsi="Times New Roman" w:cs="Times New Roman"/>
          <w:color w:val="000000"/>
          <w:sz w:val="28"/>
          <w:szCs w:val="28"/>
        </w:rPr>
      </w:pPr>
      <w:r w:rsidRPr="00954DE9">
        <w:rPr>
          <w:rFonts w:ascii="Times New Roman" w:hAnsi="Times New Roman" w:cs="Times New Roman"/>
          <w:sz w:val="28"/>
          <w:szCs w:val="28"/>
        </w:rPr>
        <w:t>1.</w:t>
      </w:r>
      <w:r w:rsidR="00FB5895">
        <w:rPr>
          <w:rFonts w:ascii="Times New Roman" w:hAnsi="Times New Roman" w:cs="Times New Roman"/>
          <w:sz w:val="28"/>
          <w:szCs w:val="28"/>
        </w:rPr>
        <w:t xml:space="preserve"> </w:t>
      </w:r>
      <w:r w:rsidRPr="00954DE9">
        <w:rPr>
          <w:rFonts w:ascii="Times New Roman" w:hAnsi="Times New Roman" w:cs="Times New Roman"/>
          <w:sz w:val="28"/>
          <w:szCs w:val="28"/>
        </w:rPr>
        <w:t>Утвердить Административный регламент предоставлени</w:t>
      </w:r>
      <w:r w:rsidR="00460B7D">
        <w:rPr>
          <w:rFonts w:ascii="Times New Roman" w:hAnsi="Times New Roman" w:cs="Times New Roman"/>
          <w:sz w:val="28"/>
          <w:szCs w:val="28"/>
        </w:rPr>
        <w:t>я</w:t>
      </w:r>
      <w:r w:rsidRPr="00954DE9">
        <w:rPr>
          <w:rFonts w:ascii="Times New Roman" w:hAnsi="Times New Roman" w:cs="Times New Roman"/>
          <w:sz w:val="28"/>
          <w:szCs w:val="28"/>
        </w:rPr>
        <w:t xml:space="preserve"> муниципальной услуги «</w:t>
      </w:r>
      <w:r w:rsidR="00316D64">
        <w:rPr>
          <w:rFonts w:ascii="Times New Roman" w:hAnsi="Times New Roman" w:cs="Times New Roman"/>
          <w:color w:val="000000"/>
          <w:sz w:val="28"/>
          <w:szCs w:val="28"/>
        </w:rPr>
        <w:t>Подготовка и выдача разрешений на строительство, реконструкцию объектов капитального строительства, а также на ввод объектов в эксплуатацию</w:t>
      </w:r>
      <w:r w:rsidRPr="00954DE9">
        <w:rPr>
          <w:rFonts w:ascii="Times New Roman" w:hAnsi="Times New Roman" w:cs="Times New Roman"/>
          <w:sz w:val="28"/>
          <w:szCs w:val="28"/>
        </w:rPr>
        <w:t xml:space="preserve"> в муниципальном районе «Сухиничский район» </w:t>
      </w:r>
      <w:r w:rsidRPr="00954DE9">
        <w:rPr>
          <w:rFonts w:ascii="Times New Roman" w:hAnsi="Times New Roman" w:cs="Times New Roman"/>
          <w:color w:val="000000"/>
          <w:sz w:val="28"/>
          <w:szCs w:val="28"/>
        </w:rPr>
        <w:t>(прилагается).</w:t>
      </w:r>
    </w:p>
    <w:p w:rsidR="00954DE9" w:rsidRPr="00954DE9" w:rsidRDefault="00954DE9" w:rsidP="00DC66FE">
      <w:pPr>
        <w:tabs>
          <w:tab w:val="left" w:pos="993"/>
        </w:tabs>
        <w:spacing w:after="0"/>
        <w:ind w:firstLine="709"/>
        <w:jc w:val="both"/>
        <w:rPr>
          <w:rFonts w:ascii="Times New Roman" w:hAnsi="Times New Roman" w:cs="Times New Roman"/>
          <w:color w:val="000000"/>
          <w:sz w:val="28"/>
          <w:szCs w:val="28"/>
        </w:rPr>
      </w:pPr>
      <w:r w:rsidRPr="00954DE9">
        <w:rPr>
          <w:rFonts w:ascii="Times New Roman" w:eastAsia="Calibri" w:hAnsi="Times New Roman" w:cs="Times New Roman"/>
          <w:kern w:val="28"/>
          <w:sz w:val="28"/>
          <w:szCs w:val="28"/>
        </w:rPr>
        <w:t xml:space="preserve">2. Отделу </w:t>
      </w:r>
      <w:r w:rsidR="00316D64">
        <w:rPr>
          <w:rFonts w:ascii="Times New Roman" w:eastAsia="Calibri" w:hAnsi="Times New Roman" w:cs="Times New Roman"/>
          <w:kern w:val="28"/>
          <w:sz w:val="28"/>
          <w:szCs w:val="28"/>
        </w:rPr>
        <w:t>градостроительства, архитектуры, имущественных и земельных отношений</w:t>
      </w:r>
      <w:r w:rsidRPr="00954DE9">
        <w:rPr>
          <w:rFonts w:ascii="Times New Roman" w:eastAsia="Calibri" w:hAnsi="Times New Roman" w:cs="Times New Roman"/>
          <w:kern w:val="28"/>
          <w:sz w:val="28"/>
          <w:szCs w:val="28"/>
        </w:rPr>
        <w:t xml:space="preserve"> администрации МР «Сухиничский район»:</w:t>
      </w:r>
    </w:p>
    <w:p w:rsidR="00954DE9" w:rsidRPr="00954DE9" w:rsidRDefault="00954DE9" w:rsidP="00DC66FE">
      <w:pPr>
        <w:tabs>
          <w:tab w:val="left" w:pos="993"/>
        </w:tabs>
        <w:spacing w:after="0"/>
        <w:ind w:firstLine="709"/>
        <w:jc w:val="both"/>
        <w:outlineLvl w:val="0"/>
        <w:rPr>
          <w:rFonts w:ascii="Times New Roman" w:eastAsia="Calibri" w:hAnsi="Times New Roman" w:cs="Times New Roman"/>
          <w:kern w:val="28"/>
          <w:sz w:val="28"/>
          <w:szCs w:val="28"/>
        </w:rPr>
      </w:pPr>
      <w:r w:rsidRPr="00954DE9">
        <w:rPr>
          <w:rFonts w:ascii="Times New Roman" w:eastAsia="Calibri" w:hAnsi="Times New Roman" w:cs="Times New Roman"/>
          <w:kern w:val="28"/>
          <w:sz w:val="28"/>
          <w:szCs w:val="28"/>
        </w:rPr>
        <w:t xml:space="preserve">2.1. Обеспечить </w:t>
      </w:r>
      <w:r w:rsidR="00FB5895" w:rsidRPr="00954DE9">
        <w:rPr>
          <w:rFonts w:ascii="Times New Roman" w:eastAsia="Calibri" w:hAnsi="Times New Roman" w:cs="Times New Roman"/>
          <w:kern w:val="28"/>
          <w:sz w:val="28"/>
          <w:szCs w:val="28"/>
        </w:rPr>
        <w:t>предоставление муниципальной</w:t>
      </w:r>
      <w:r w:rsidRPr="00954DE9">
        <w:rPr>
          <w:rFonts w:ascii="Times New Roman" w:eastAsia="Calibri" w:hAnsi="Times New Roman" w:cs="Times New Roman"/>
          <w:kern w:val="28"/>
          <w:sz w:val="28"/>
          <w:szCs w:val="28"/>
        </w:rPr>
        <w:t xml:space="preserve"> услуги «</w:t>
      </w:r>
      <w:r w:rsidR="00FB5895">
        <w:rPr>
          <w:rFonts w:ascii="Times New Roman" w:hAnsi="Times New Roman" w:cs="Times New Roman"/>
          <w:color w:val="000000"/>
          <w:sz w:val="28"/>
          <w:szCs w:val="28"/>
        </w:rPr>
        <w:t>Подготовка и выдача разрешений на строительство, реконструкцию объектов капитального строительства, а также на ввод объектов в эксплуатацию</w:t>
      </w:r>
      <w:r w:rsidR="00FB5895" w:rsidRPr="00954DE9">
        <w:rPr>
          <w:rFonts w:ascii="Times New Roman" w:hAnsi="Times New Roman" w:cs="Times New Roman"/>
          <w:sz w:val="28"/>
          <w:szCs w:val="28"/>
        </w:rPr>
        <w:t xml:space="preserve"> в муниципальном районе «Сухиничский район</w:t>
      </w:r>
      <w:r w:rsidRPr="00954DE9">
        <w:rPr>
          <w:rFonts w:ascii="Times New Roman" w:eastAsia="Calibri" w:hAnsi="Times New Roman" w:cs="Times New Roman"/>
          <w:kern w:val="28"/>
          <w:sz w:val="28"/>
          <w:szCs w:val="28"/>
        </w:rPr>
        <w:t>» в соответствии с административным регламентом.</w:t>
      </w:r>
    </w:p>
    <w:p w:rsidR="00954DE9" w:rsidRPr="00954DE9" w:rsidRDefault="00FB5895" w:rsidP="00DC66FE">
      <w:pPr>
        <w:tabs>
          <w:tab w:val="left" w:pos="993"/>
          <w:tab w:val="left" w:pos="1276"/>
        </w:tabs>
        <w:spacing w:after="0"/>
        <w:ind w:firstLine="709"/>
        <w:jc w:val="both"/>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t xml:space="preserve">2.2. </w:t>
      </w:r>
      <w:r w:rsidR="00954DE9" w:rsidRPr="00954DE9">
        <w:rPr>
          <w:rFonts w:ascii="Times New Roman" w:eastAsia="Calibri" w:hAnsi="Times New Roman" w:cs="Times New Roman"/>
          <w:kern w:val="28"/>
          <w:sz w:val="28"/>
          <w:szCs w:val="28"/>
        </w:rPr>
        <w:t>Организовать общедоступные места ознакомления с административным регламентом предоставления муниципальной услуги.</w:t>
      </w:r>
    </w:p>
    <w:p w:rsidR="00954DE9" w:rsidRPr="00954DE9" w:rsidRDefault="00954DE9" w:rsidP="00DC66FE">
      <w:pPr>
        <w:tabs>
          <w:tab w:val="left" w:pos="993"/>
        </w:tabs>
        <w:spacing w:after="0"/>
        <w:ind w:firstLine="709"/>
        <w:jc w:val="both"/>
        <w:rPr>
          <w:rFonts w:ascii="Times New Roman" w:hAnsi="Times New Roman" w:cs="Times New Roman"/>
          <w:sz w:val="28"/>
          <w:szCs w:val="28"/>
        </w:rPr>
      </w:pPr>
      <w:r w:rsidRPr="00954DE9">
        <w:rPr>
          <w:rFonts w:ascii="Times New Roman" w:eastAsia="Calibri" w:hAnsi="Times New Roman" w:cs="Times New Roman"/>
          <w:kern w:val="28"/>
          <w:sz w:val="28"/>
          <w:szCs w:val="28"/>
        </w:rPr>
        <w:lastRenderedPageBreak/>
        <w:t xml:space="preserve">3. Постановление администрации МР «Сухиничский район» от </w:t>
      </w:r>
      <w:r w:rsidR="00FB5895">
        <w:rPr>
          <w:rFonts w:ascii="Times New Roman" w:eastAsia="Calibri" w:hAnsi="Times New Roman" w:cs="Times New Roman"/>
          <w:kern w:val="28"/>
          <w:sz w:val="28"/>
          <w:szCs w:val="28"/>
        </w:rPr>
        <w:t>23</w:t>
      </w:r>
      <w:r w:rsidRPr="00954DE9">
        <w:rPr>
          <w:rFonts w:ascii="Times New Roman" w:eastAsia="Calibri" w:hAnsi="Times New Roman" w:cs="Times New Roman"/>
          <w:kern w:val="28"/>
          <w:sz w:val="28"/>
          <w:szCs w:val="28"/>
        </w:rPr>
        <w:t>.0</w:t>
      </w:r>
      <w:r w:rsidR="00FB5895">
        <w:rPr>
          <w:rFonts w:ascii="Times New Roman" w:eastAsia="Calibri" w:hAnsi="Times New Roman" w:cs="Times New Roman"/>
          <w:kern w:val="28"/>
          <w:sz w:val="28"/>
          <w:szCs w:val="28"/>
        </w:rPr>
        <w:t>9</w:t>
      </w:r>
      <w:r w:rsidRPr="00954DE9">
        <w:rPr>
          <w:rFonts w:ascii="Times New Roman" w:eastAsia="Calibri" w:hAnsi="Times New Roman" w:cs="Times New Roman"/>
          <w:kern w:val="28"/>
          <w:sz w:val="28"/>
          <w:szCs w:val="28"/>
        </w:rPr>
        <w:t>.201</w:t>
      </w:r>
      <w:r w:rsidR="00FB5895">
        <w:rPr>
          <w:rFonts w:ascii="Times New Roman" w:eastAsia="Calibri" w:hAnsi="Times New Roman" w:cs="Times New Roman"/>
          <w:kern w:val="28"/>
          <w:sz w:val="28"/>
          <w:szCs w:val="28"/>
        </w:rPr>
        <w:t>3</w:t>
      </w:r>
      <w:r w:rsidRPr="00954DE9">
        <w:rPr>
          <w:rFonts w:ascii="Times New Roman" w:eastAsia="Calibri" w:hAnsi="Times New Roman" w:cs="Times New Roman"/>
          <w:kern w:val="28"/>
          <w:sz w:val="28"/>
          <w:szCs w:val="28"/>
        </w:rPr>
        <w:t xml:space="preserve"> № 1</w:t>
      </w:r>
      <w:r w:rsidR="00FB5895">
        <w:rPr>
          <w:rFonts w:ascii="Times New Roman" w:eastAsia="Calibri" w:hAnsi="Times New Roman" w:cs="Times New Roman"/>
          <w:kern w:val="28"/>
          <w:sz w:val="28"/>
          <w:szCs w:val="28"/>
        </w:rPr>
        <w:t>431</w:t>
      </w:r>
      <w:r w:rsidRPr="00954DE9">
        <w:rPr>
          <w:rFonts w:ascii="Times New Roman" w:eastAsia="Calibri" w:hAnsi="Times New Roman" w:cs="Times New Roman"/>
          <w:kern w:val="28"/>
          <w:sz w:val="28"/>
          <w:szCs w:val="28"/>
        </w:rPr>
        <w:t xml:space="preserve"> «Об утверждении Административного </w:t>
      </w:r>
      <w:r w:rsidRPr="00954DE9">
        <w:rPr>
          <w:rFonts w:ascii="Times New Roman" w:hAnsi="Times New Roman" w:cs="Times New Roman"/>
          <w:sz w:val="28"/>
          <w:szCs w:val="28"/>
        </w:rPr>
        <w:t>регламента предоставления муниципальной услуги «</w:t>
      </w:r>
      <w:r w:rsidR="00FB5895">
        <w:rPr>
          <w:rFonts w:ascii="Times New Roman" w:hAnsi="Times New Roman" w:cs="Times New Roman"/>
          <w:color w:val="000000"/>
          <w:sz w:val="28"/>
          <w:szCs w:val="28"/>
        </w:rPr>
        <w:t>Подготовка и выдача разрешений на строительство, реконструкцию объектов капитального строительства, а также на ввод объектов в эксплуатацию</w:t>
      </w:r>
      <w:r w:rsidR="00FB5895" w:rsidRPr="00954DE9">
        <w:rPr>
          <w:rFonts w:ascii="Times New Roman" w:hAnsi="Times New Roman" w:cs="Times New Roman"/>
          <w:sz w:val="28"/>
          <w:szCs w:val="28"/>
        </w:rPr>
        <w:t xml:space="preserve"> в муниципальном районе «Сухиничский район</w:t>
      </w:r>
      <w:r w:rsidRPr="00954DE9">
        <w:rPr>
          <w:rFonts w:ascii="Times New Roman" w:hAnsi="Times New Roman" w:cs="Times New Roman"/>
          <w:sz w:val="28"/>
          <w:szCs w:val="28"/>
        </w:rPr>
        <w:t xml:space="preserve"> в муниципальном районе «Сухиничский район»,</w:t>
      </w:r>
      <w:r w:rsidR="00534A46">
        <w:rPr>
          <w:rFonts w:ascii="Times New Roman" w:hAnsi="Times New Roman" w:cs="Times New Roman"/>
          <w:sz w:val="28"/>
          <w:szCs w:val="28"/>
        </w:rPr>
        <w:t xml:space="preserve"> постановление администрации</w:t>
      </w:r>
      <w:r w:rsidR="00534A46" w:rsidRPr="00534A46">
        <w:rPr>
          <w:rFonts w:ascii="Times New Roman" w:eastAsia="Calibri" w:hAnsi="Times New Roman" w:cs="Times New Roman"/>
          <w:kern w:val="28"/>
          <w:sz w:val="28"/>
          <w:szCs w:val="28"/>
        </w:rPr>
        <w:t xml:space="preserve"> </w:t>
      </w:r>
      <w:r w:rsidR="00534A46" w:rsidRPr="00954DE9">
        <w:rPr>
          <w:rFonts w:ascii="Times New Roman" w:eastAsia="Calibri" w:hAnsi="Times New Roman" w:cs="Times New Roman"/>
          <w:kern w:val="28"/>
          <w:sz w:val="28"/>
          <w:szCs w:val="28"/>
        </w:rPr>
        <w:t xml:space="preserve">МР «Сухиничский район» от </w:t>
      </w:r>
      <w:r w:rsidR="00534A46">
        <w:rPr>
          <w:rFonts w:ascii="Times New Roman" w:eastAsia="Calibri" w:hAnsi="Times New Roman" w:cs="Times New Roman"/>
          <w:kern w:val="28"/>
          <w:sz w:val="28"/>
          <w:szCs w:val="28"/>
        </w:rPr>
        <w:t>05</w:t>
      </w:r>
      <w:r w:rsidR="00534A46" w:rsidRPr="00954DE9">
        <w:rPr>
          <w:rFonts w:ascii="Times New Roman" w:eastAsia="Calibri" w:hAnsi="Times New Roman" w:cs="Times New Roman"/>
          <w:kern w:val="28"/>
          <w:sz w:val="28"/>
          <w:szCs w:val="28"/>
        </w:rPr>
        <w:t>.0</w:t>
      </w:r>
      <w:r w:rsidR="00534A46">
        <w:rPr>
          <w:rFonts w:ascii="Times New Roman" w:eastAsia="Calibri" w:hAnsi="Times New Roman" w:cs="Times New Roman"/>
          <w:kern w:val="28"/>
          <w:sz w:val="28"/>
          <w:szCs w:val="28"/>
        </w:rPr>
        <w:t>7</w:t>
      </w:r>
      <w:r w:rsidR="00534A46" w:rsidRPr="00954DE9">
        <w:rPr>
          <w:rFonts w:ascii="Times New Roman" w:eastAsia="Calibri" w:hAnsi="Times New Roman" w:cs="Times New Roman"/>
          <w:kern w:val="28"/>
          <w:sz w:val="28"/>
          <w:szCs w:val="28"/>
        </w:rPr>
        <w:t>.201</w:t>
      </w:r>
      <w:r w:rsidR="00534A46">
        <w:rPr>
          <w:rFonts w:ascii="Times New Roman" w:eastAsia="Calibri" w:hAnsi="Times New Roman" w:cs="Times New Roman"/>
          <w:kern w:val="28"/>
          <w:sz w:val="28"/>
          <w:szCs w:val="28"/>
        </w:rPr>
        <w:t>7</w:t>
      </w:r>
      <w:r w:rsidR="00534A46" w:rsidRPr="00954DE9">
        <w:rPr>
          <w:rFonts w:ascii="Times New Roman" w:eastAsia="Calibri" w:hAnsi="Times New Roman" w:cs="Times New Roman"/>
          <w:kern w:val="28"/>
          <w:sz w:val="28"/>
          <w:szCs w:val="28"/>
        </w:rPr>
        <w:t xml:space="preserve"> № </w:t>
      </w:r>
      <w:r w:rsidR="00534A46">
        <w:rPr>
          <w:rFonts w:ascii="Times New Roman" w:eastAsia="Calibri" w:hAnsi="Times New Roman" w:cs="Times New Roman"/>
          <w:kern w:val="28"/>
          <w:sz w:val="28"/>
          <w:szCs w:val="28"/>
        </w:rPr>
        <w:t>682</w:t>
      </w:r>
      <w:r w:rsidR="00534A46" w:rsidRPr="00954DE9">
        <w:rPr>
          <w:rFonts w:ascii="Times New Roman" w:eastAsia="Calibri" w:hAnsi="Times New Roman" w:cs="Times New Roman"/>
          <w:kern w:val="28"/>
          <w:sz w:val="28"/>
          <w:szCs w:val="28"/>
        </w:rPr>
        <w:t xml:space="preserve"> «О</w:t>
      </w:r>
      <w:r w:rsidR="00534A46">
        <w:rPr>
          <w:rFonts w:ascii="Times New Roman" w:eastAsia="Calibri" w:hAnsi="Times New Roman" w:cs="Times New Roman"/>
          <w:kern w:val="28"/>
          <w:sz w:val="28"/>
          <w:szCs w:val="28"/>
        </w:rPr>
        <w:t xml:space="preserve"> внесении изменений в</w:t>
      </w:r>
      <w:r w:rsidR="00534A46" w:rsidRPr="00954DE9">
        <w:rPr>
          <w:rFonts w:ascii="Times New Roman" w:eastAsia="Calibri" w:hAnsi="Times New Roman" w:cs="Times New Roman"/>
          <w:kern w:val="28"/>
          <w:sz w:val="28"/>
          <w:szCs w:val="28"/>
        </w:rPr>
        <w:t xml:space="preserve"> </w:t>
      </w:r>
      <w:r w:rsidR="00534A46">
        <w:rPr>
          <w:rFonts w:ascii="Times New Roman" w:eastAsia="Calibri" w:hAnsi="Times New Roman" w:cs="Times New Roman"/>
          <w:kern w:val="28"/>
          <w:sz w:val="28"/>
          <w:szCs w:val="28"/>
        </w:rPr>
        <w:t>а</w:t>
      </w:r>
      <w:r w:rsidR="00534A46" w:rsidRPr="00954DE9">
        <w:rPr>
          <w:rFonts w:ascii="Times New Roman" w:eastAsia="Calibri" w:hAnsi="Times New Roman" w:cs="Times New Roman"/>
          <w:kern w:val="28"/>
          <w:sz w:val="28"/>
          <w:szCs w:val="28"/>
        </w:rPr>
        <w:t>дминистративн</w:t>
      </w:r>
      <w:r w:rsidR="00534A46">
        <w:rPr>
          <w:rFonts w:ascii="Times New Roman" w:eastAsia="Calibri" w:hAnsi="Times New Roman" w:cs="Times New Roman"/>
          <w:kern w:val="28"/>
          <w:sz w:val="28"/>
          <w:szCs w:val="28"/>
        </w:rPr>
        <w:t>ый</w:t>
      </w:r>
      <w:r w:rsidR="00534A46" w:rsidRPr="00954DE9">
        <w:rPr>
          <w:rFonts w:ascii="Times New Roman" w:eastAsia="Calibri" w:hAnsi="Times New Roman" w:cs="Times New Roman"/>
          <w:kern w:val="28"/>
          <w:sz w:val="28"/>
          <w:szCs w:val="28"/>
        </w:rPr>
        <w:t xml:space="preserve"> </w:t>
      </w:r>
      <w:r w:rsidR="00534A46" w:rsidRPr="00954DE9">
        <w:rPr>
          <w:rFonts w:ascii="Times New Roman" w:hAnsi="Times New Roman" w:cs="Times New Roman"/>
          <w:sz w:val="28"/>
          <w:szCs w:val="28"/>
        </w:rPr>
        <w:t>регламент предоставления муниципальной услуги «</w:t>
      </w:r>
      <w:r w:rsidR="00534A46">
        <w:rPr>
          <w:rFonts w:ascii="Times New Roman" w:hAnsi="Times New Roman" w:cs="Times New Roman"/>
          <w:color w:val="000000"/>
          <w:sz w:val="28"/>
          <w:szCs w:val="28"/>
        </w:rPr>
        <w:t>Подготовка и выдача разрешений на строительство, реконструкцию объектов капитального строительства, а также на ввод объектов в эксплуатацию</w:t>
      </w:r>
      <w:r w:rsidR="00534A46" w:rsidRPr="00954DE9">
        <w:rPr>
          <w:rFonts w:ascii="Times New Roman" w:hAnsi="Times New Roman" w:cs="Times New Roman"/>
          <w:sz w:val="28"/>
          <w:szCs w:val="28"/>
        </w:rPr>
        <w:t xml:space="preserve"> в муниципальном районе «Сухиничский район в муниципальном районе «Сухиничский район»</w:t>
      </w:r>
      <w:r w:rsidR="00534A46">
        <w:rPr>
          <w:rFonts w:ascii="Times New Roman" w:hAnsi="Times New Roman" w:cs="Times New Roman"/>
          <w:sz w:val="28"/>
          <w:szCs w:val="28"/>
        </w:rPr>
        <w:t>,</w:t>
      </w:r>
      <w:r w:rsidR="00534A46" w:rsidRPr="00534A46">
        <w:rPr>
          <w:rFonts w:ascii="Times New Roman" w:hAnsi="Times New Roman" w:cs="Times New Roman"/>
          <w:sz w:val="28"/>
          <w:szCs w:val="28"/>
        </w:rPr>
        <w:t xml:space="preserve"> </w:t>
      </w:r>
      <w:r w:rsidR="00534A46">
        <w:rPr>
          <w:rFonts w:ascii="Times New Roman" w:hAnsi="Times New Roman" w:cs="Times New Roman"/>
          <w:sz w:val="28"/>
          <w:szCs w:val="28"/>
        </w:rPr>
        <w:t>постановление администрации</w:t>
      </w:r>
      <w:r w:rsidR="00534A46" w:rsidRPr="00534A46">
        <w:rPr>
          <w:rFonts w:ascii="Times New Roman" w:eastAsia="Calibri" w:hAnsi="Times New Roman" w:cs="Times New Roman"/>
          <w:kern w:val="28"/>
          <w:sz w:val="28"/>
          <w:szCs w:val="28"/>
        </w:rPr>
        <w:t xml:space="preserve"> </w:t>
      </w:r>
      <w:r w:rsidR="00534A46" w:rsidRPr="00954DE9">
        <w:rPr>
          <w:rFonts w:ascii="Times New Roman" w:eastAsia="Calibri" w:hAnsi="Times New Roman" w:cs="Times New Roman"/>
          <w:kern w:val="28"/>
          <w:sz w:val="28"/>
          <w:szCs w:val="28"/>
        </w:rPr>
        <w:t xml:space="preserve">МР «Сухиничский район» от </w:t>
      </w:r>
      <w:r w:rsidR="00534A46">
        <w:rPr>
          <w:rFonts w:ascii="Times New Roman" w:eastAsia="Calibri" w:hAnsi="Times New Roman" w:cs="Times New Roman"/>
          <w:kern w:val="28"/>
          <w:sz w:val="28"/>
          <w:szCs w:val="28"/>
        </w:rPr>
        <w:t>27</w:t>
      </w:r>
      <w:r w:rsidR="00534A46" w:rsidRPr="00954DE9">
        <w:rPr>
          <w:rFonts w:ascii="Times New Roman" w:eastAsia="Calibri" w:hAnsi="Times New Roman" w:cs="Times New Roman"/>
          <w:kern w:val="28"/>
          <w:sz w:val="28"/>
          <w:szCs w:val="28"/>
        </w:rPr>
        <w:t>.0</w:t>
      </w:r>
      <w:r w:rsidR="00534A46">
        <w:rPr>
          <w:rFonts w:ascii="Times New Roman" w:eastAsia="Calibri" w:hAnsi="Times New Roman" w:cs="Times New Roman"/>
          <w:kern w:val="28"/>
          <w:sz w:val="28"/>
          <w:szCs w:val="28"/>
        </w:rPr>
        <w:t>9</w:t>
      </w:r>
      <w:r w:rsidR="00534A46" w:rsidRPr="00954DE9">
        <w:rPr>
          <w:rFonts w:ascii="Times New Roman" w:eastAsia="Calibri" w:hAnsi="Times New Roman" w:cs="Times New Roman"/>
          <w:kern w:val="28"/>
          <w:sz w:val="28"/>
          <w:szCs w:val="28"/>
        </w:rPr>
        <w:t>.201</w:t>
      </w:r>
      <w:r w:rsidR="00534A46">
        <w:rPr>
          <w:rFonts w:ascii="Times New Roman" w:eastAsia="Calibri" w:hAnsi="Times New Roman" w:cs="Times New Roman"/>
          <w:kern w:val="28"/>
          <w:sz w:val="28"/>
          <w:szCs w:val="28"/>
        </w:rPr>
        <w:t>7</w:t>
      </w:r>
      <w:r w:rsidR="00534A46" w:rsidRPr="00954DE9">
        <w:rPr>
          <w:rFonts w:ascii="Times New Roman" w:eastAsia="Calibri" w:hAnsi="Times New Roman" w:cs="Times New Roman"/>
          <w:kern w:val="28"/>
          <w:sz w:val="28"/>
          <w:szCs w:val="28"/>
        </w:rPr>
        <w:t xml:space="preserve"> № </w:t>
      </w:r>
      <w:r w:rsidR="00534A46">
        <w:rPr>
          <w:rFonts w:ascii="Times New Roman" w:eastAsia="Calibri" w:hAnsi="Times New Roman" w:cs="Times New Roman"/>
          <w:kern w:val="28"/>
          <w:sz w:val="28"/>
          <w:szCs w:val="28"/>
        </w:rPr>
        <w:t>956</w:t>
      </w:r>
      <w:r w:rsidR="00534A46" w:rsidRPr="00954DE9">
        <w:rPr>
          <w:rFonts w:ascii="Times New Roman" w:eastAsia="Calibri" w:hAnsi="Times New Roman" w:cs="Times New Roman"/>
          <w:kern w:val="28"/>
          <w:sz w:val="28"/>
          <w:szCs w:val="28"/>
        </w:rPr>
        <w:t xml:space="preserve"> «О</w:t>
      </w:r>
      <w:r w:rsidR="00534A46">
        <w:rPr>
          <w:rFonts w:ascii="Times New Roman" w:eastAsia="Calibri" w:hAnsi="Times New Roman" w:cs="Times New Roman"/>
          <w:kern w:val="28"/>
          <w:sz w:val="28"/>
          <w:szCs w:val="28"/>
        </w:rPr>
        <w:t xml:space="preserve"> внесении изменений в</w:t>
      </w:r>
      <w:r w:rsidR="00534A46" w:rsidRPr="00954DE9">
        <w:rPr>
          <w:rFonts w:ascii="Times New Roman" w:eastAsia="Calibri" w:hAnsi="Times New Roman" w:cs="Times New Roman"/>
          <w:kern w:val="28"/>
          <w:sz w:val="28"/>
          <w:szCs w:val="28"/>
        </w:rPr>
        <w:t xml:space="preserve"> </w:t>
      </w:r>
      <w:r w:rsidR="00534A46">
        <w:rPr>
          <w:rFonts w:ascii="Times New Roman" w:eastAsia="Calibri" w:hAnsi="Times New Roman" w:cs="Times New Roman"/>
          <w:kern w:val="28"/>
          <w:sz w:val="28"/>
          <w:szCs w:val="28"/>
        </w:rPr>
        <w:t>а</w:t>
      </w:r>
      <w:r w:rsidR="00534A46" w:rsidRPr="00954DE9">
        <w:rPr>
          <w:rFonts w:ascii="Times New Roman" w:eastAsia="Calibri" w:hAnsi="Times New Roman" w:cs="Times New Roman"/>
          <w:kern w:val="28"/>
          <w:sz w:val="28"/>
          <w:szCs w:val="28"/>
        </w:rPr>
        <w:t>дминистративн</w:t>
      </w:r>
      <w:r w:rsidR="00534A46">
        <w:rPr>
          <w:rFonts w:ascii="Times New Roman" w:eastAsia="Calibri" w:hAnsi="Times New Roman" w:cs="Times New Roman"/>
          <w:kern w:val="28"/>
          <w:sz w:val="28"/>
          <w:szCs w:val="28"/>
        </w:rPr>
        <w:t>ый</w:t>
      </w:r>
      <w:r w:rsidR="00534A46" w:rsidRPr="00954DE9">
        <w:rPr>
          <w:rFonts w:ascii="Times New Roman" w:eastAsia="Calibri" w:hAnsi="Times New Roman" w:cs="Times New Roman"/>
          <w:kern w:val="28"/>
          <w:sz w:val="28"/>
          <w:szCs w:val="28"/>
        </w:rPr>
        <w:t xml:space="preserve"> </w:t>
      </w:r>
      <w:r w:rsidR="00534A46" w:rsidRPr="00954DE9">
        <w:rPr>
          <w:rFonts w:ascii="Times New Roman" w:hAnsi="Times New Roman" w:cs="Times New Roman"/>
          <w:sz w:val="28"/>
          <w:szCs w:val="28"/>
        </w:rPr>
        <w:t>регламент предоставления муниципальной услуги «</w:t>
      </w:r>
      <w:r w:rsidR="00534A46">
        <w:rPr>
          <w:rFonts w:ascii="Times New Roman" w:hAnsi="Times New Roman" w:cs="Times New Roman"/>
          <w:color w:val="000000"/>
          <w:sz w:val="28"/>
          <w:szCs w:val="28"/>
        </w:rPr>
        <w:t>Подготовка и выдача разрешений на строительство, реконструкцию объектов капитального строительства, а также на ввод объектов в эксплуатацию</w:t>
      </w:r>
      <w:r w:rsidR="00534A46" w:rsidRPr="00954DE9">
        <w:rPr>
          <w:rFonts w:ascii="Times New Roman" w:hAnsi="Times New Roman" w:cs="Times New Roman"/>
          <w:sz w:val="28"/>
          <w:szCs w:val="28"/>
        </w:rPr>
        <w:t xml:space="preserve"> в муниципальном районе «Сухиничский район в муниципальном районе «Сухиничский район»</w:t>
      </w:r>
      <w:r w:rsidR="00534A46">
        <w:rPr>
          <w:rFonts w:ascii="Times New Roman" w:hAnsi="Times New Roman" w:cs="Times New Roman"/>
          <w:sz w:val="28"/>
          <w:szCs w:val="28"/>
        </w:rPr>
        <w:t xml:space="preserve">  </w:t>
      </w:r>
      <w:r w:rsidR="00534A46" w:rsidRPr="00954DE9">
        <w:rPr>
          <w:rFonts w:ascii="Times New Roman" w:hAnsi="Times New Roman" w:cs="Times New Roman"/>
          <w:sz w:val="28"/>
          <w:szCs w:val="28"/>
        </w:rPr>
        <w:t>считать</w:t>
      </w:r>
      <w:r w:rsidRPr="00954DE9">
        <w:rPr>
          <w:rFonts w:ascii="Times New Roman" w:hAnsi="Times New Roman" w:cs="Times New Roman"/>
          <w:sz w:val="28"/>
          <w:szCs w:val="28"/>
        </w:rPr>
        <w:t xml:space="preserve"> утратившим силу.</w:t>
      </w:r>
    </w:p>
    <w:p w:rsidR="00954DE9" w:rsidRPr="00954DE9" w:rsidRDefault="00954DE9" w:rsidP="00DC66FE">
      <w:pPr>
        <w:tabs>
          <w:tab w:val="left" w:pos="993"/>
        </w:tabs>
        <w:spacing w:after="0"/>
        <w:ind w:firstLine="709"/>
        <w:jc w:val="both"/>
        <w:rPr>
          <w:rFonts w:ascii="Times New Roman" w:hAnsi="Times New Roman" w:cs="Times New Roman"/>
          <w:sz w:val="28"/>
          <w:szCs w:val="28"/>
        </w:rPr>
      </w:pPr>
      <w:r w:rsidRPr="00954DE9">
        <w:rPr>
          <w:rFonts w:ascii="Times New Roman" w:hAnsi="Times New Roman" w:cs="Times New Roman"/>
          <w:sz w:val="28"/>
          <w:szCs w:val="28"/>
        </w:rPr>
        <w:t>4.Настоящее постановление вступает в силу со дня его официального обнародования</w:t>
      </w:r>
      <w:r w:rsidR="00FB5895">
        <w:rPr>
          <w:rFonts w:ascii="Times New Roman" w:hAnsi="Times New Roman" w:cs="Times New Roman"/>
          <w:sz w:val="28"/>
          <w:szCs w:val="28"/>
        </w:rPr>
        <w:t xml:space="preserve"> и подлежит размещению на официальном сайте администрации МР «Сухиничский район»</w:t>
      </w:r>
      <w:r w:rsidRPr="00954DE9">
        <w:rPr>
          <w:rFonts w:ascii="Times New Roman" w:hAnsi="Times New Roman" w:cs="Times New Roman"/>
          <w:sz w:val="28"/>
          <w:szCs w:val="28"/>
        </w:rPr>
        <w:t>.</w:t>
      </w:r>
    </w:p>
    <w:p w:rsidR="00954DE9" w:rsidRPr="00954DE9" w:rsidRDefault="00954DE9" w:rsidP="00DC66FE">
      <w:pPr>
        <w:tabs>
          <w:tab w:val="left" w:pos="993"/>
        </w:tabs>
        <w:spacing w:after="0"/>
        <w:ind w:firstLine="709"/>
        <w:jc w:val="both"/>
        <w:rPr>
          <w:rFonts w:ascii="Times New Roman" w:hAnsi="Times New Roman" w:cs="Times New Roman"/>
          <w:sz w:val="28"/>
          <w:szCs w:val="28"/>
        </w:rPr>
      </w:pPr>
      <w:r w:rsidRPr="00954DE9">
        <w:rPr>
          <w:rFonts w:ascii="Times New Roman" w:hAnsi="Times New Roman" w:cs="Times New Roman"/>
          <w:sz w:val="28"/>
          <w:szCs w:val="28"/>
        </w:rPr>
        <w:t>5.Контроль за исполнением настоящего постановления возложить на заместителя главы администрации МР «Сухиничский район»</w:t>
      </w:r>
      <w:r w:rsidR="00FB5895">
        <w:rPr>
          <w:rFonts w:ascii="Times New Roman" w:hAnsi="Times New Roman" w:cs="Times New Roman"/>
          <w:sz w:val="28"/>
          <w:szCs w:val="28"/>
        </w:rPr>
        <w:t xml:space="preserve"> </w:t>
      </w:r>
      <w:r w:rsidRPr="00954DE9">
        <w:rPr>
          <w:rFonts w:ascii="Times New Roman" w:hAnsi="Times New Roman" w:cs="Times New Roman"/>
          <w:sz w:val="28"/>
          <w:szCs w:val="28"/>
        </w:rPr>
        <w:t>А.</w:t>
      </w:r>
      <w:r w:rsidR="00FB5895">
        <w:rPr>
          <w:rFonts w:ascii="Times New Roman" w:hAnsi="Times New Roman" w:cs="Times New Roman"/>
          <w:sz w:val="28"/>
          <w:szCs w:val="28"/>
        </w:rPr>
        <w:t xml:space="preserve">Н. </w:t>
      </w:r>
      <w:proofErr w:type="spellStart"/>
      <w:r w:rsidR="00FB5895">
        <w:rPr>
          <w:rFonts w:ascii="Times New Roman" w:hAnsi="Times New Roman" w:cs="Times New Roman"/>
          <w:sz w:val="28"/>
          <w:szCs w:val="28"/>
        </w:rPr>
        <w:t>Сковородникова</w:t>
      </w:r>
      <w:proofErr w:type="spellEnd"/>
      <w:r w:rsidRPr="00954DE9">
        <w:rPr>
          <w:rFonts w:ascii="Times New Roman" w:hAnsi="Times New Roman" w:cs="Times New Roman"/>
          <w:sz w:val="28"/>
          <w:szCs w:val="28"/>
        </w:rPr>
        <w:t>.</w:t>
      </w:r>
    </w:p>
    <w:p w:rsidR="00954DE9" w:rsidRPr="00954DE9" w:rsidRDefault="00954DE9" w:rsidP="00DC66FE">
      <w:pPr>
        <w:jc w:val="both"/>
        <w:rPr>
          <w:rFonts w:ascii="Times New Roman" w:hAnsi="Times New Roman" w:cs="Times New Roman"/>
          <w:sz w:val="28"/>
          <w:szCs w:val="28"/>
        </w:rPr>
      </w:pPr>
    </w:p>
    <w:p w:rsidR="00954DE9" w:rsidRPr="00460B7D" w:rsidRDefault="00460B7D" w:rsidP="005026BE">
      <w:pPr>
        <w:spacing w:after="0" w:line="240" w:lineRule="auto"/>
        <w:jc w:val="both"/>
        <w:rPr>
          <w:rFonts w:ascii="Times New Roman" w:hAnsi="Times New Roman" w:cs="Times New Roman"/>
          <w:b/>
          <w:bCs/>
          <w:sz w:val="28"/>
          <w:szCs w:val="28"/>
        </w:rPr>
      </w:pPr>
      <w:r w:rsidRPr="00460B7D">
        <w:rPr>
          <w:rFonts w:ascii="Times New Roman" w:hAnsi="Times New Roman" w:cs="Times New Roman"/>
          <w:b/>
          <w:bCs/>
          <w:sz w:val="28"/>
          <w:szCs w:val="28"/>
        </w:rPr>
        <w:t>Заместитель г</w:t>
      </w:r>
      <w:r w:rsidR="00954DE9" w:rsidRPr="00460B7D">
        <w:rPr>
          <w:rFonts w:ascii="Times New Roman" w:hAnsi="Times New Roman" w:cs="Times New Roman"/>
          <w:b/>
          <w:bCs/>
          <w:sz w:val="28"/>
          <w:szCs w:val="28"/>
        </w:rPr>
        <w:t>лав</w:t>
      </w:r>
      <w:r w:rsidRPr="00460B7D">
        <w:rPr>
          <w:rFonts w:ascii="Times New Roman" w:hAnsi="Times New Roman" w:cs="Times New Roman"/>
          <w:b/>
          <w:bCs/>
          <w:sz w:val="28"/>
          <w:szCs w:val="28"/>
        </w:rPr>
        <w:t>ы</w:t>
      </w:r>
      <w:r w:rsidR="00954DE9" w:rsidRPr="00460B7D">
        <w:rPr>
          <w:rFonts w:ascii="Times New Roman" w:hAnsi="Times New Roman" w:cs="Times New Roman"/>
          <w:b/>
          <w:bCs/>
          <w:sz w:val="28"/>
          <w:szCs w:val="28"/>
        </w:rPr>
        <w:t xml:space="preserve"> администрации </w:t>
      </w:r>
    </w:p>
    <w:p w:rsidR="00954DE9" w:rsidRPr="00460B7D" w:rsidRDefault="00954DE9" w:rsidP="005026BE">
      <w:pPr>
        <w:spacing w:after="0" w:line="240" w:lineRule="auto"/>
        <w:jc w:val="both"/>
        <w:rPr>
          <w:rFonts w:ascii="Times New Roman" w:hAnsi="Times New Roman" w:cs="Times New Roman"/>
          <w:b/>
          <w:bCs/>
          <w:sz w:val="28"/>
          <w:szCs w:val="28"/>
        </w:rPr>
      </w:pPr>
      <w:r w:rsidRPr="00460B7D">
        <w:rPr>
          <w:rFonts w:ascii="Times New Roman" w:hAnsi="Times New Roman" w:cs="Times New Roman"/>
          <w:b/>
          <w:bCs/>
          <w:sz w:val="28"/>
          <w:szCs w:val="28"/>
        </w:rPr>
        <w:t>МР "Сухиничский</w:t>
      </w:r>
      <w:r w:rsidR="00460B7D">
        <w:rPr>
          <w:rFonts w:ascii="Times New Roman" w:hAnsi="Times New Roman" w:cs="Times New Roman"/>
          <w:b/>
          <w:bCs/>
          <w:sz w:val="28"/>
          <w:szCs w:val="28"/>
        </w:rPr>
        <w:t xml:space="preserve"> район"</w:t>
      </w:r>
      <w:r w:rsidR="00460B7D">
        <w:rPr>
          <w:rFonts w:ascii="Times New Roman" w:hAnsi="Times New Roman" w:cs="Times New Roman"/>
          <w:b/>
          <w:bCs/>
          <w:sz w:val="28"/>
          <w:szCs w:val="28"/>
        </w:rPr>
        <w:tab/>
      </w:r>
      <w:r w:rsidR="00460B7D">
        <w:rPr>
          <w:rFonts w:ascii="Times New Roman" w:hAnsi="Times New Roman" w:cs="Times New Roman"/>
          <w:b/>
          <w:bCs/>
          <w:sz w:val="28"/>
          <w:szCs w:val="28"/>
        </w:rPr>
        <w:tab/>
        <w:t xml:space="preserve">            </w:t>
      </w:r>
      <w:r w:rsidRPr="00460B7D">
        <w:rPr>
          <w:rFonts w:ascii="Times New Roman" w:hAnsi="Times New Roman" w:cs="Times New Roman"/>
          <w:b/>
          <w:bCs/>
          <w:sz w:val="28"/>
          <w:szCs w:val="28"/>
        </w:rPr>
        <w:tab/>
        <w:t xml:space="preserve">         </w:t>
      </w:r>
      <w:r w:rsidR="00460B7D">
        <w:rPr>
          <w:rFonts w:ascii="Times New Roman" w:hAnsi="Times New Roman" w:cs="Times New Roman"/>
          <w:b/>
          <w:bCs/>
          <w:sz w:val="28"/>
          <w:szCs w:val="28"/>
        </w:rPr>
        <w:t xml:space="preserve">     </w:t>
      </w:r>
      <w:r w:rsidRPr="00460B7D">
        <w:rPr>
          <w:rFonts w:ascii="Times New Roman" w:hAnsi="Times New Roman" w:cs="Times New Roman"/>
          <w:b/>
          <w:bCs/>
          <w:sz w:val="28"/>
          <w:szCs w:val="28"/>
        </w:rPr>
        <w:t xml:space="preserve"> </w:t>
      </w:r>
      <w:r w:rsidR="00460B7D" w:rsidRPr="00460B7D">
        <w:rPr>
          <w:rFonts w:ascii="Times New Roman" w:hAnsi="Times New Roman" w:cs="Times New Roman"/>
          <w:b/>
          <w:bCs/>
          <w:sz w:val="28"/>
          <w:szCs w:val="28"/>
        </w:rPr>
        <w:t>Е.Н.</w:t>
      </w:r>
      <w:r w:rsidR="00E24A71">
        <w:rPr>
          <w:rFonts w:ascii="Times New Roman" w:hAnsi="Times New Roman" w:cs="Times New Roman"/>
          <w:b/>
          <w:bCs/>
          <w:sz w:val="28"/>
          <w:szCs w:val="28"/>
        </w:rPr>
        <w:t xml:space="preserve"> </w:t>
      </w:r>
      <w:proofErr w:type="spellStart"/>
      <w:r w:rsidR="00460B7D" w:rsidRPr="00460B7D">
        <w:rPr>
          <w:rFonts w:ascii="Times New Roman" w:hAnsi="Times New Roman" w:cs="Times New Roman"/>
          <w:b/>
          <w:bCs/>
          <w:sz w:val="28"/>
          <w:szCs w:val="28"/>
        </w:rPr>
        <w:t>Пастарнакова</w:t>
      </w:r>
      <w:proofErr w:type="spellEnd"/>
    </w:p>
    <w:p w:rsidR="00725480" w:rsidRPr="00725480" w:rsidRDefault="00725480" w:rsidP="005026BE">
      <w:pPr>
        <w:spacing w:after="0" w:line="240" w:lineRule="auto"/>
        <w:jc w:val="both"/>
        <w:rPr>
          <w:rFonts w:ascii="Arial" w:eastAsia="Times New Roman" w:hAnsi="Arial" w:cs="Arial"/>
          <w:b/>
          <w:sz w:val="24"/>
          <w:szCs w:val="24"/>
          <w:lang w:eastAsia="ru-RU"/>
        </w:rPr>
      </w:pPr>
    </w:p>
    <w:p w:rsidR="00725480" w:rsidRPr="00725480" w:rsidRDefault="00725480" w:rsidP="00725480">
      <w:pPr>
        <w:spacing w:after="0" w:line="240" w:lineRule="auto"/>
        <w:jc w:val="both"/>
        <w:rPr>
          <w:rFonts w:ascii="Arial" w:eastAsia="Times New Roman" w:hAnsi="Arial" w:cs="Arial"/>
          <w:b/>
          <w:sz w:val="24"/>
          <w:szCs w:val="24"/>
          <w:lang w:eastAsia="ru-RU"/>
        </w:rPr>
      </w:pPr>
    </w:p>
    <w:p w:rsidR="0008625A" w:rsidRDefault="0008625A" w:rsidP="00725480">
      <w:pPr>
        <w:spacing w:after="0" w:line="240" w:lineRule="auto"/>
        <w:ind w:firstLine="567"/>
        <w:jc w:val="right"/>
        <w:rPr>
          <w:rFonts w:ascii="Arial" w:eastAsia="Times New Roman" w:hAnsi="Arial" w:cs="Arial"/>
          <w:b/>
          <w:bCs/>
          <w:kern w:val="28"/>
          <w:sz w:val="32"/>
          <w:szCs w:val="32"/>
          <w:lang w:eastAsia="ru-RU"/>
        </w:rPr>
      </w:pPr>
    </w:p>
    <w:p w:rsidR="00954DE9" w:rsidRDefault="00954DE9" w:rsidP="00725480">
      <w:pPr>
        <w:spacing w:after="0" w:line="240" w:lineRule="auto"/>
        <w:ind w:firstLine="567"/>
        <w:jc w:val="right"/>
        <w:rPr>
          <w:rFonts w:ascii="Arial" w:eastAsia="Times New Roman" w:hAnsi="Arial" w:cs="Arial"/>
          <w:b/>
          <w:bCs/>
          <w:kern w:val="28"/>
          <w:sz w:val="32"/>
          <w:szCs w:val="32"/>
          <w:lang w:eastAsia="ru-RU"/>
        </w:rPr>
      </w:pPr>
    </w:p>
    <w:p w:rsidR="00954DE9" w:rsidRDefault="00954DE9" w:rsidP="00725480">
      <w:pPr>
        <w:spacing w:after="0" w:line="240" w:lineRule="auto"/>
        <w:ind w:firstLine="567"/>
        <w:jc w:val="right"/>
        <w:rPr>
          <w:rFonts w:ascii="Arial" w:eastAsia="Times New Roman" w:hAnsi="Arial" w:cs="Arial"/>
          <w:b/>
          <w:bCs/>
          <w:kern w:val="28"/>
          <w:sz w:val="32"/>
          <w:szCs w:val="32"/>
          <w:lang w:eastAsia="ru-RU"/>
        </w:rPr>
      </w:pPr>
    </w:p>
    <w:p w:rsidR="00954DE9" w:rsidRDefault="00954DE9" w:rsidP="00725480">
      <w:pPr>
        <w:spacing w:after="0" w:line="240" w:lineRule="auto"/>
        <w:ind w:firstLine="567"/>
        <w:jc w:val="right"/>
        <w:rPr>
          <w:rFonts w:ascii="Arial" w:eastAsia="Times New Roman" w:hAnsi="Arial" w:cs="Arial"/>
          <w:b/>
          <w:bCs/>
          <w:kern w:val="28"/>
          <w:sz w:val="32"/>
          <w:szCs w:val="32"/>
          <w:lang w:eastAsia="ru-RU"/>
        </w:rPr>
      </w:pPr>
    </w:p>
    <w:p w:rsidR="00954DE9" w:rsidRDefault="00954DE9" w:rsidP="00725480">
      <w:pPr>
        <w:spacing w:after="0" w:line="240" w:lineRule="auto"/>
        <w:ind w:firstLine="567"/>
        <w:jc w:val="right"/>
        <w:rPr>
          <w:rFonts w:ascii="Arial" w:eastAsia="Times New Roman" w:hAnsi="Arial" w:cs="Arial"/>
          <w:b/>
          <w:bCs/>
          <w:kern w:val="28"/>
          <w:sz w:val="32"/>
          <w:szCs w:val="32"/>
          <w:lang w:eastAsia="ru-RU"/>
        </w:rPr>
      </w:pPr>
    </w:p>
    <w:p w:rsidR="00954DE9" w:rsidRDefault="00954DE9" w:rsidP="00725480">
      <w:pPr>
        <w:spacing w:after="0" w:line="240" w:lineRule="auto"/>
        <w:ind w:firstLine="567"/>
        <w:jc w:val="right"/>
        <w:rPr>
          <w:rFonts w:ascii="Arial" w:eastAsia="Times New Roman" w:hAnsi="Arial" w:cs="Arial"/>
          <w:b/>
          <w:bCs/>
          <w:kern w:val="28"/>
          <w:sz w:val="32"/>
          <w:szCs w:val="32"/>
          <w:lang w:eastAsia="ru-RU"/>
        </w:rPr>
      </w:pPr>
    </w:p>
    <w:p w:rsidR="00954DE9" w:rsidRDefault="00954DE9" w:rsidP="00725480">
      <w:pPr>
        <w:spacing w:after="0" w:line="240" w:lineRule="auto"/>
        <w:ind w:firstLine="567"/>
        <w:jc w:val="right"/>
        <w:rPr>
          <w:rFonts w:ascii="Arial" w:eastAsia="Times New Roman" w:hAnsi="Arial" w:cs="Arial"/>
          <w:b/>
          <w:bCs/>
          <w:kern w:val="28"/>
          <w:sz w:val="32"/>
          <w:szCs w:val="32"/>
          <w:lang w:eastAsia="ru-RU"/>
        </w:rPr>
      </w:pPr>
    </w:p>
    <w:p w:rsidR="00954DE9" w:rsidRDefault="00954DE9" w:rsidP="00725480">
      <w:pPr>
        <w:spacing w:after="0" w:line="240" w:lineRule="auto"/>
        <w:ind w:firstLine="567"/>
        <w:jc w:val="right"/>
        <w:rPr>
          <w:rFonts w:ascii="Arial" w:eastAsia="Times New Roman" w:hAnsi="Arial" w:cs="Arial"/>
          <w:b/>
          <w:bCs/>
          <w:kern w:val="28"/>
          <w:sz w:val="32"/>
          <w:szCs w:val="32"/>
          <w:lang w:eastAsia="ru-RU"/>
        </w:rPr>
      </w:pPr>
    </w:p>
    <w:p w:rsidR="00954DE9" w:rsidRDefault="00954DE9" w:rsidP="00725480">
      <w:pPr>
        <w:spacing w:after="0" w:line="240" w:lineRule="auto"/>
        <w:ind w:firstLine="567"/>
        <w:jc w:val="right"/>
        <w:rPr>
          <w:rFonts w:ascii="Arial" w:eastAsia="Times New Roman" w:hAnsi="Arial" w:cs="Arial"/>
          <w:b/>
          <w:bCs/>
          <w:kern w:val="28"/>
          <w:sz w:val="32"/>
          <w:szCs w:val="32"/>
          <w:lang w:eastAsia="ru-RU"/>
        </w:rPr>
      </w:pPr>
    </w:p>
    <w:p w:rsidR="001C0630" w:rsidRDefault="001C0630" w:rsidP="00725480">
      <w:pPr>
        <w:spacing w:after="0" w:line="240" w:lineRule="auto"/>
        <w:ind w:firstLine="567"/>
        <w:jc w:val="right"/>
        <w:rPr>
          <w:rFonts w:ascii="Arial" w:eastAsia="Times New Roman" w:hAnsi="Arial" w:cs="Arial"/>
          <w:b/>
          <w:bCs/>
          <w:kern w:val="28"/>
          <w:sz w:val="32"/>
          <w:szCs w:val="32"/>
          <w:lang w:eastAsia="ru-RU"/>
        </w:rPr>
      </w:pPr>
    </w:p>
    <w:p w:rsidR="00FB5895" w:rsidRDefault="00FB5895">
      <w:pP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br w:type="page"/>
      </w:r>
    </w:p>
    <w:p w:rsidR="001C0630" w:rsidRPr="00DC66FE" w:rsidRDefault="00FB5895" w:rsidP="00725480">
      <w:pPr>
        <w:spacing w:after="0" w:line="240" w:lineRule="auto"/>
        <w:ind w:firstLine="567"/>
        <w:jc w:val="right"/>
        <w:rPr>
          <w:rFonts w:ascii="Times New Roman" w:eastAsia="Times New Roman" w:hAnsi="Times New Roman" w:cs="Times New Roman"/>
          <w:bCs/>
          <w:kern w:val="28"/>
          <w:sz w:val="26"/>
          <w:szCs w:val="26"/>
          <w:lang w:eastAsia="ru-RU"/>
        </w:rPr>
      </w:pPr>
      <w:r w:rsidRPr="00DC66FE">
        <w:rPr>
          <w:rFonts w:ascii="Times New Roman" w:eastAsia="Times New Roman" w:hAnsi="Times New Roman" w:cs="Times New Roman"/>
          <w:bCs/>
          <w:kern w:val="28"/>
          <w:sz w:val="26"/>
          <w:szCs w:val="26"/>
          <w:lang w:eastAsia="ru-RU"/>
        </w:rPr>
        <w:lastRenderedPageBreak/>
        <w:t>Приложение к</w:t>
      </w:r>
    </w:p>
    <w:p w:rsidR="00FB5895" w:rsidRPr="00DC66FE" w:rsidRDefault="00DC66FE" w:rsidP="00725480">
      <w:pPr>
        <w:spacing w:after="0" w:line="240" w:lineRule="auto"/>
        <w:ind w:firstLine="567"/>
        <w:jc w:val="right"/>
        <w:rPr>
          <w:rFonts w:ascii="Times New Roman" w:eastAsia="Times New Roman" w:hAnsi="Times New Roman" w:cs="Times New Roman"/>
          <w:bCs/>
          <w:kern w:val="28"/>
          <w:sz w:val="26"/>
          <w:szCs w:val="26"/>
          <w:lang w:eastAsia="ru-RU"/>
        </w:rPr>
      </w:pPr>
      <w:r w:rsidRPr="00DC66FE">
        <w:rPr>
          <w:rFonts w:ascii="Times New Roman" w:eastAsia="Times New Roman" w:hAnsi="Times New Roman" w:cs="Times New Roman"/>
          <w:bCs/>
          <w:kern w:val="28"/>
          <w:sz w:val="26"/>
          <w:szCs w:val="26"/>
          <w:lang w:eastAsia="ru-RU"/>
        </w:rPr>
        <w:t>п</w:t>
      </w:r>
      <w:r w:rsidR="00FB5895" w:rsidRPr="00DC66FE">
        <w:rPr>
          <w:rFonts w:ascii="Times New Roman" w:eastAsia="Times New Roman" w:hAnsi="Times New Roman" w:cs="Times New Roman"/>
          <w:bCs/>
          <w:kern w:val="28"/>
          <w:sz w:val="26"/>
          <w:szCs w:val="26"/>
          <w:lang w:eastAsia="ru-RU"/>
        </w:rPr>
        <w:t>остановлению администрации</w:t>
      </w:r>
    </w:p>
    <w:p w:rsidR="00FB5895" w:rsidRPr="00DC66FE" w:rsidRDefault="00FB5895" w:rsidP="00725480">
      <w:pPr>
        <w:spacing w:after="0" w:line="240" w:lineRule="auto"/>
        <w:ind w:firstLine="567"/>
        <w:jc w:val="right"/>
        <w:rPr>
          <w:rFonts w:ascii="Times New Roman" w:eastAsia="Times New Roman" w:hAnsi="Times New Roman" w:cs="Times New Roman"/>
          <w:bCs/>
          <w:kern w:val="28"/>
          <w:sz w:val="26"/>
          <w:szCs w:val="26"/>
          <w:lang w:eastAsia="ru-RU"/>
        </w:rPr>
      </w:pPr>
      <w:r w:rsidRPr="00DC66FE">
        <w:rPr>
          <w:rFonts w:ascii="Times New Roman" w:eastAsia="Times New Roman" w:hAnsi="Times New Roman" w:cs="Times New Roman"/>
          <w:bCs/>
          <w:kern w:val="28"/>
          <w:sz w:val="26"/>
          <w:szCs w:val="26"/>
          <w:lang w:eastAsia="ru-RU"/>
        </w:rPr>
        <w:t>МР «Сухиничский район»</w:t>
      </w:r>
    </w:p>
    <w:p w:rsidR="00FB5895" w:rsidRPr="00FB5895" w:rsidRDefault="00BD37BC" w:rsidP="00725480">
      <w:pPr>
        <w:spacing w:after="0" w:line="240" w:lineRule="auto"/>
        <w:ind w:firstLine="567"/>
        <w:jc w:val="right"/>
        <w:rPr>
          <w:rFonts w:ascii="Times New Roman" w:eastAsia="Times New Roman" w:hAnsi="Times New Roman" w:cs="Times New Roman"/>
          <w:b/>
          <w:bCs/>
          <w:kern w:val="28"/>
          <w:sz w:val="24"/>
          <w:szCs w:val="24"/>
          <w:lang w:eastAsia="ru-RU"/>
        </w:rPr>
      </w:pPr>
      <w:r>
        <w:rPr>
          <w:rFonts w:ascii="Times New Roman" w:eastAsia="Times New Roman" w:hAnsi="Times New Roman" w:cs="Times New Roman"/>
          <w:bCs/>
          <w:kern w:val="28"/>
          <w:sz w:val="26"/>
          <w:szCs w:val="26"/>
          <w:lang w:eastAsia="ru-RU"/>
        </w:rPr>
        <w:t>О</w:t>
      </w:r>
      <w:r w:rsidR="00FB5895" w:rsidRPr="00DC66FE">
        <w:rPr>
          <w:rFonts w:ascii="Times New Roman" w:eastAsia="Times New Roman" w:hAnsi="Times New Roman" w:cs="Times New Roman"/>
          <w:bCs/>
          <w:kern w:val="28"/>
          <w:sz w:val="26"/>
          <w:szCs w:val="26"/>
          <w:lang w:eastAsia="ru-RU"/>
        </w:rPr>
        <w:t>т</w:t>
      </w:r>
      <w:r>
        <w:rPr>
          <w:rFonts w:ascii="Times New Roman" w:eastAsia="Times New Roman" w:hAnsi="Times New Roman" w:cs="Times New Roman"/>
          <w:bCs/>
          <w:kern w:val="28"/>
          <w:sz w:val="26"/>
          <w:szCs w:val="26"/>
          <w:lang w:eastAsia="ru-RU"/>
        </w:rPr>
        <w:t xml:space="preserve"> 30.11.2017</w:t>
      </w:r>
      <w:r w:rsidR="00FB5895" w:rsidRPr="00DC66FE">
        <w:rPr>
          <w:rFonts w:ascii="Times New Roman" w:eastAsia="Times New Roman" w:hAnsi="Times New Roman" w:cs="Times New Roman"/>
          <w:bCs/>
          <w:kern w:val="28"/>
          <w:sz w:val="26"/>
          <w:szCs w:val="26"/>
          <w:lang w:eastAsia="ru-RU"/>
        </w:rPr>
        <w:t xml:space="preserve"> №</w:t>
      </w:r>
      <w:r>
        <w:rPr>
          <w:rFonts w:ascii="Times New Roman" w:eastAsia="Times New Roman" w:hAnsi="Times New Roman" w:cs="Times New Roman"/>
          <w:bCs/>
          <w:kern w:val="28"/>
          <w:sz w:val="26"/>
          <w:szCs w:val="26"/>
          <w:lang w:eastAsia="ru-RU"/>
        </w:rPr>
        <w:t>1187</w:t>
      </w:r>
      <w:bookmarkStart w:id="0" w:name="_GoBack"/>
      <w:bookmarkEnd w:id="0"/>
    </w:p>
    <w:p w:rsidR="00FB5895" w:rsidRPr="00FB5895" w:rsidRDefault="00FB5895" w:rsidP="00FB589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FB5895" w:rsidRPr="00FB5895" w:rsidRDefault="00FB5895" w:rsidP="00FB589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FB5895" w:rsidRPr="00FB5895" w:rsidRDefault="00FB5895" w:rsidP="00FB589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B5895">
        <w:rPr>
          <w:rFonts w:ascii="Times New Roman" w:eastAsia="Times New Roman" w:hAnsi="Times New Roman" w:cs="Times New Roman"/>
          <w:b/>
          <w:bCs/>
          <w:sz w:val="24"/>
          <w:szCs w:val="24"/>
          <w:lang w:eastAsia="ru-RU"/>
        </w:rPr>
        <w:t>АДМИНИСТРАТИВН</w:t>
      </w:r>
      <w:r>
        <w:rPr>
          <w:rFonts w:ascii="Times New Roman" w:eastAsia="Times New Roman" w:hAnsi="Times New Roman" w:cs="Times New Roman"/>
          <w:b/>
          <w:bCs/>
          <w:sz w:val="24"/>
          <w:szCs w:val="24"/>
          <w:lang w:eastAsia="ru-RU"/>
        </w:rPr>
        <w:t>ЫЙ</w:t>
      </w:r>
      <w:r w:rsidRPr="00FB5895">
        <w:rPr>
          <w:rFonts w:ascii="Times New Roman" w:eastAsia="Times New Roman" w:hAnsi="Times New Roman" w:cs="Times New Roman"/>
          <w:b/>
          <w:bCs/>
          <w:sz w:val="24"/>
          <w:szCs w:val="24"/>
          <w:lang w:eastAsia="ru-RU"/>
        </w:rPr>
        <w:t xml:space="preserve"> РЕГЛАМЕНТ</w:t>
      </w:r>
    </w:p>
    <w:p w:rsidR="00FB5895" w:rsidRPr="00FB5895" w:rsidRDefault="00FB5895" w:rsidP="00FB589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B5895">
        <w:rPr>
          <w:rFonts w:ascii="Times New Roman" w:eastAsia="Times New Roman" w:hAnsi="Times New Roman" w:cs="Times New Roman"/>
          <w:b/>
          <w:bCs/>
          <w:sz w:val="24"/>
          <w:szCs w:val="24"/>
          <w:lang w:eastAsia="ru-RU"/>
        </w:rPr>
        <w:t xml:space="preserve">ПРЕДОСТАВЛЕНИЯ МУНИЦИПАЛЬНОЙ УСЛУГИ </w:t>
      </w:r>
    </w:p>
    <w:p w:rsidR="00FB5895" w:rsidRPr="00FB5895" w:rsidRDefault="00FB5895" w:rsidP="00FB5895">
      <w:pPr>
        <w:suppressAutoHyphen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B589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ПОДГОТОВКА И </w:t>
      </w:r>
      <w:r w:rsidRPr="00FB5895">
        <w:rPr>
          <w:rFonts w:ascii="Times New Roman" w:eastAsia="Times New Roman" w:hAnsi="Times New Roman" w:cs="Times New Roman"/>
          <w:b/>
          <w:bCs/>
          <w:sz w:val="24"/>
          <w:szCs w:val="24"/>
          <w:lang w:eastAsia="ru-RU"/>
        </w:rPr>
        <w:t xml:space="preserve">ВЫДАЧА РАЗРЕШЕНИЙ НА СТРОИТЕЛЬСТВО, РЕКОНСТРУКЦИЮ ОБЪЕКТОВ КАПИТАЛЬНОГО СТРОИТЕЛЬСТВА, А ТАКЖЕ НА ВВОД ОБЪЕКТОВ В ЭКСПЛУАТАЦИЮ» </w:t>
      </w:r>
    </w:p>
    <w:p w:rsidR="00FB5895" w:rsidRPr="00460B7D" w:rsidRDefault="00FB5895" w:rsidP="00460B7D">
      <w:pPr>
        <w:suppressAutoHyphens/>
        <w:autoSpaceDE w:val="0"/>
        <w:autoSpaceDN w:val="0"/>
        <w:adjustRightInd w:val="0"/>
        <w:ind w:firstLine="709"/>
        <w:jc w:val="both"/>
        <w:rPr>
          <w:rFonts w:ascii="Times New Roman" w:eastAsia="Times New Roman" w:hAnsi="Times New Roman" w:cs="Times New Roman"/>
          <w:sz w:val="24"/>
          <w:szCs w:val="24"/>
          <w:lang w:eastAsia="ru-RU"/>
        </w:rPr>
      </w:pPr>
    </w:p>
    <w:p w:rsidR="00FB5895" w:rsidRPr="00460B7D" w:rsidRDefault="00FB5895" w:rsidP="00460B7D">
      <w:pPr>
        <w:suppressAutoHyphens/>
        <w:autoSpaceDE w:val="0"/>
        <w:autoSpaceDN w:val="0"/>
        <w:adjustRightInd w:val="0"/>
        <w:ind w:firstLine="709"/>
        <w:jc w:val="center"/>
        <w:rPr>
          <w:rFonts w:ascii="Times New Roman" w:eastAsia="Times New Roman" w:hAnsi="Times New Roman" w:cs="Times New Roman"/>
          <w:b/>
          <w:sz w:val="24"/>
          <w:szCs w:val="24"/>
          <w:lang w:eastAsia="ru-RU"/>
        </w:rPr>
      </w:pPr>
      <w:r w:rsidRPr="00460B7D">
        <w:rPr>
          <w:rFonts w:ascii="Times New Roman" w:eastAsia="Times New Roman" w:hAnsi="Times New Roman" w:cs="Times New Roman"/>
          <w:b/>
          <w:sz w:val="24"/>
          <w:szCs w:val="24"/>
          <w:lang w:eastAsia="ru-RU"/>
        </w:rPr>
        <w:t xml:space="preserve">Раздел </w:t>
      </w:r>
      <w:r w:rsidRPr="00460B7D">
        <w:rPr>
          <w:rFonts w:ascii="Times New Roman" w:eastAsia="Times New Roman" w:hAnsi="Times New Roman" w:cs="Times New Roman"/>
          <w:b/>
          <w:sz w:val="24"/>
          <w:szCs w:val="24"/>
          <w:lang w:val="en-US" w:eastAsia="ru-RU"/>
        </w:rPr>
        <w:t>I</w:t>
      </w:r>
      <w:r w:rsidRPr="00460B7D">
        <w:rPr>
          <w:rFonts w:ascii="Times New Roman" w:eastAsia="Times New Roman" w:hAnsi="Times New Roman" w:cs="Times New Roman"/>
          <w:b/>
          <w:sz w:val="24"/>
          <w:szCs w:val="24"/>
          <w:lang w:eastAsia="ru-RU"/>
        </w:rPr>
        <w:t>. ОБЩИЕ ПОЛОЖЕНИЯ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1.1.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(далее - Административный регламент) определяет единые сроки и последовательность действий (административных процедур) органа местного самоуправления при оказании муниципальной услуги по выдаче разрешений на строительство, реконструкцию объектов капитального строительства, ввод объектов в эксплуатацию (далее - муниципальная услуга).</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1.2. В Административном регламенте используются следующие понятия: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административный регламент предоставления муниципальной услуги - нормативный правовой акт, устанавливающий порядок предоставления муниципальной услуги и стандарт предоставления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7" w:history="1">
        <w:r w:rsidRPr="00DC66FE">
          <w:rPr>
            <w:rFonts w:ascii="Times New Roman" w:eastAsia="Times New Roman" w:hAnsi="Times New Roman" w:cs="Times New Roman"/>
            <w:sz w:val="26"/>
            <w:szCs w:val="26"/>
            <w:lang w:eastAsia="ru-RU"/>
          </w:rPr>
          <w:t>законом</w:t>
        </w:r>
      </w:hyperlink>
      <w:r w:rsidRPr="00DC66FE">
        <w:rPr>
          <w:rFonts w:ascii="Times New Roman" w:eastAsia="Times New Roman" w:hAnsi="Times New Roman" w:cs="Times New Roman"/>
          <w:sz w:val="26"/>
          <w:szCs w:val="26"/>
          <w:lang w:eastAsia="ru-RU"/>
        </w:rPr>
        <w:t xml:space="preserve"> от 6 октября 2003 года N 131-ФЗ "Об общих принципах организации местного самоуправления в Российской Федерации" и </w:t>
      </w:r>
      <w:hyperlink r:id="rId8" w:history="1">
        <w:r w:rsidRPr="00DC66FE">
          <w:rPr>
            <w:rFonts w:ascii="Times New Roman" w:eastAsia="Times New Roman" w:hAnsi="Times New Roman" w:cs="Times New Roman"/>
            <w:sz w:val="26"/>
            <w:szCs w:val="26"/>
            <w:lang w:eastAsia="ru-RU"/>
          </w:rPr>
          <w:t>Уставом</w:t>
        </w:r>
      </w:hyperlink>
      <w:r w:rsidRPr="00DC66FE">
        <w:rPr>
          <w:rFonts w:ascii="Times New Roman" w:eastAsia="Times New Roman" w:hAnsi="Times New Roman" w:cs="Times New Roman"/>
          <w:sz w:val="26"/>
          <w:szCs w:val="26"/>
          <w:lang w:eastAsia="ru-RU"/>
        </w:rPr>
        <w:t xml:space="preserve"> муниципального образования;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w:t>
      </w:r>
      <w:r w:rsidRPr="00DC66FE">
        <w:rPr>
          <w:rFonts w:ascii="Times New Roman" w:eastAsia="Times New Roman" w:hAnsi="Times New Roman" w:cs="Times New Roman"/>
          <w:sz w:val="26"/>
          <w:szCs w:val="26"/>
          <w:lang w:eastAsia="ru-RU"/>
        </w:rPr>
        <w:lastRenderedPageBreak/>
        <w:t>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подготовку проектной документации для их строительства, реконструкции, капитального ремонта;</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proofErr w:type="spellStart"/>
      <w:r w:rsidRPr="00DC66FE">
        <w:rPr>
          <w:rFonts w:ascii="Times New Roman" w:eastAsia="Times New Roman" w:hAnsi="Times New Roman" w:cs="Times New Roman"/>
          <w:sz w:val="26"/>
          <w:szCs w:val="26"/>
          <w:lang w:eastAsia="ru-RU"/>
        </w:rPr>
        <w:t>машино</w:t>
      </w:r>
      <w:proofErr w:type="spellEnd"/>
      <w:r w:rsidRPr="00DC66FE">
        <w:rPr>
          <w:rFonts w:ascii="Times New Roman" w:eastAsia="Times New Roman" w:hAnsi="Times New Roman" w:cs="Times New Roman"/>
          <w:sz w:val="26"/>
          <w:szCs w:val="26"/>
          <w:lang w:eastAsia="ru-RU"/>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B5895" w:rsidRPr="00DC66FE" w:rsidRDefault="00FB5895" w:rsidP="00460B7D">
      <w:pPr>
        <w:spacing w:after="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ab/>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w:t>
      </w:r>
      <w:r w:rsidRPr="00DC66FE">
        <w:rPr>
          <w:rFonts w:ascii="Times New Roman" w:eastAsia="Times New Roman" w:hAnsi="Times New Roman" w:cs="Times New Roman"/>
          <w:sz w:val="26"/>
          <w:szCs w:val="26"/>
          <w:lang w:eastAsia="ru-RU"/>
        </w:rPr>
        <w:lastRenderedPageBreak/>
        <w:t>может быть введен в эксплуатацию и эксплуатироваться автономно (т.е.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(т.е. независимо от строительства или реконструкции иных частей этого объекта капитального строительства).</w:t>
      </w:r>
    </w:p>
    <w:p w:rsidR="00FB5895" w:rsidRPr="00DC66FE" w:rsidRDefault="00FB5895" w:rsidP="00460B7D">
      <w:pPr>
        <w:spacing w:after="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       </w:t>
      </w:r>
      <w:r w:rsidRPr="00DC66FE">
        <w:rPr>
          <w:rFonts w:ascii="Times New Roman" w:eastAsia="Times New Roman" w:hAnsi="Times New Roman" w:cs="Times New Roman"/>
          <w:sz w:val="26"/>
          <w:szCs w:val="26"/>
          <w:lang w:eastAsia="ru-RU"/>
        </w:rPr>
        <w:tab/>
        <w:t xml:space="preserve">1.3. Право на получение муниципальной услуги имеют граждане Российской Федерации, юридические лица,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(далее – граждане или заявители).     </w:t>
      </w:r>
    </w:p>
    <w:p w:rsidR="00FB5895" w:rsidRPr="00DC66FE" w:rsidRDefault="00FB5895" w:rsidP="00460B7D">
      <w:pPr>
        <w:spacing w:after="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ab/>
        <w:t>1.4. В предоставлении услуги осуществляется взаимодействие с Федеральной службой государственной регистрации, кадастра и картографии (</w:t>
      </w:r>
      <w:proofErr w:type="spellStart"/>
      <w:r w:rsidRPr="00DC66FE">
        <w:rPr>
          <w:rFonts w:ascii="Times New Roman" w:eastAsia="Times New Roman" w:hAnsi="Times New Roman" w:cs="Times New Roman"/>
          <w:sz w:val="26"/>
          <w:szCs w:val="26"/>
          <w:lang w:eastAsia="ru-RU"/>
        </w:rPr>
        <w:t>Росреестр</w:t>
      </w:r>
      <w:proofErr w:type="spellEnd"/>
      <w:r w:rsidRPr="00DC66FE">
        <w:rPr>
          <w:rFonts w:ascii="Times New Roman" w:eastAsia="Times New Roman" w:hAnsi="Times New Roman" w:cs="Times New Roman"/>
          <w:sz w:val="26"/>
          <w:szCs w:val="26"/>
          <w:lang w:eastAsia="ru-RU"/>
        </w:rPr>
        <w:t>) (для получения сведений из ЕГРП, подтверждающих наличие (или отсутствие) зарегистрированного права собственности).</w:t>
      </w:r>
    </w:p>
    <w:p w:rsidR="00FB5895" w:rsidRPr="00DC66FE" w:rsidRDefault="00FB5895" w:rsidP="00460B7D">
      <w:pPr>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1.5. Порядок информирования о правилах предоставления муниципальной услуги: </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1.5.1. Информация о порядке оказания муниципальной услуги предоставляется структурным подразделением органа местного самоуправления: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непосредственно специалистами отдела;</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с использованием средств телефонной связи;</w:t>
      </w:r>
    </w:p>
    <w:p w:rsidR="00FB5895" w:rsidRPr="00DC66FE" w:rsidRDefault="00FB5895" w:rsidP="00460B7D">
      <w:pPr>
        <w:spacing w:after="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            -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rsidR="00FB5895" w:rsidRPr="00DC66FE" w:rsidRDefault="00FB5895" w:rsidP="00460B7D">
      <w:pPr>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1.5.2. Адрес структурного подразделения органа местного самоуправления: </w:t>
      </w:r>
      <w:r w:rsidR="00D06E58" w:rsidRPr="00DC66FE">
        <w:rPr>
          <w:rFonts w:ascii="Times New Roman" w:eastAsia="Times New Roman" w:hAnsi="Times New Roman" w:cs="Times New Roman"/>
          <w:sz w:val="26"/>
          <w:szCs w:val="26"/>
          <w:lang w:eastAsia="ru-RU"/>
        </w:rPr>
        <w:t xml:space="preserve">249275, </w:t>
      </w:r>
      <w:r w:rsidRPr="00DC66FE">
        <w:rPr>
          <w:rFonts w:ascii="Times New Roman" w:eastAsia="Times New Roman" w:hAnsi="Times New Roman" w:cs="Times New Roman"/>
          <w:sz w:val="26"/>
          <w:szCs w:val="26"/>
          <w:lang w:eastAsia="ru-RU"/>
        </w:rPr>
        <w:t>Калужская область, г. Сухиничи, ул. Ленина, д. 56а</w:t>
      </w:r>
      <w:r w:rsidR="00AA40B1" w:rsidRPr="00DC66FE">
        <w:rPr>
          <w:rFonts w:ascii="Times New Roman" w:eastAsia="Times New Roman" w:hAnsi="Times New Roman" w:cs="Times New Roman"/>
          <w:sz w:val="26"/>
          <w:szCs w:val="26"/>
          <w:lang w:eastAsia="ru-RU"/>
        </w:rPr>
        <w:t>, 8(48451)53187 -  приемная администрации МР «Сухиничский район»</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w:t>
      </w:r>
      <w:r w:rsidR="00AA40B1" w:rsidRPr="00DC66FE">
        <w:rPr>
          <w:rFonts w:ascii="Times New Roman" w:eastAsia="Times New Roman" w:hAnsi="Times New Roman" w:cs="Times New Roman"/>
          <w:sz w:val="26"/>
          <w:szCs w:val="26"/>
          <w:lang w:eastAsia="ru-RU"/>
        </w:rPr>
        <w:t>отдел градостроительства, архитектуры, имущественных и земельных отношений администрации МР «Сухиничский район» режим работы</w:t>
      </w:r>
      <w:r w:rsidRPr="00DC66FE">
        <w:rPr>
          <w:rFonts w:ascii="Times New Roman" w:eastAsia="Times New Roman" w:hAnsi="Times New Roman" w:cs="Times New Roman"/>
          <w:sz w:val="26"/>
          <w:szCs w:val="26"/>
          <w:lang w:eastAsia="ru-RU"/>
        </w:rPr>
        <w:t xml:space="preserve">: </w:t>
      </w:r>
      <w:r w:rsidR="00AA40B1" w:rsidRPr="00DC66FE">
        <w:rPr>
          <w:rFonts w:ascii="Times New Roman" w:eastAsia="Times New Roman" w:hAnsi="Times New Roman" w:cs="Times New Roman"/>
          <w:sz w:val="26"/>
          <w:szCs w:val="26"/>
          <w:lang w:eastAsia="ru-RU"/>
        </w:rPr>
        <w:t>понедельник-четверг с 08:00 до 17:15, пятница с 08:00 до 16:00, перерыв на обед с 13:00 до 14:00, суббота, воскресенье -  выходной</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1.5.3. Информация о процедуре предоставления муниципальной услуги сообщается по номерам телефонов:</w:t>
      </w:r>
      <w:r w:rsidR="00D06E58" w:rsidRPr="00DC66FE">
        <w:rPr>
          <w:rFonts w:ascii="Times New Roman" w:eastAsia="Times New Roman" w:hAnsi="Times New Roman" w:cs="Times New Roman"/>
          <w:sz w:val="26"/>
          <w:szCs w:val="26"/>
          <w:lang w:eastAsia="ru-RU"/>
        </w:rPr>
        <w:t xml:space="preserve"> </w:t>
      </w:r>
      <w:r w:rsidR="00AA40B1" w:rsidRPr="00DC66FE">
        <w:rPr>
          <w:rFonts w:ascii="Times New Roman" w:eastAsia="Times New Roman" w:hAnsi="Times New Roman" w:cs="Times New Roman"/>
          <w:sz w:val="26"/>
          <w:szCs w:val="26"/>
          <w:lang w:eastAsia="ru-RU"/>
        </w:rPr>
        <w:t>8(48451)51038.</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1.5.4. Адрес электронной почты структурного подразделения органа местного самоуправления: </w:t>
      </w:r>
      <w:r w:rsidR="00D06E58" w:rsidRPr="00DC66FE">
        <w:rPr>
          <w:rFonts w:ascii="Times New Roman" w:eastAsia="Times New Roman" w:hAnsi="Times New Roman" w:cs="Times New Roman"/>
          <w:sz w:val="26"/>
          <w:szCs w:val="26"/>
          <w:u w:val="single"/>
          <w:lang w:eastAsia="ru-RU"/>
        </w:rPr>
        <w:t>asuhin@adm.kaluga.ru</w:t>
      </w:r>
    </w:p>
    <w:p w:rsidR="00D06E58" w:rsidRPr="00DC66FE" w:rsidRDefault="00FB5895" w:rsidP="00460B7D">
      <w:pPr>
        <w:spacing w:after="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Адрес </w:t>
      </w:r>
      <w:r w:rsidR="00D06E58" w:rsidRPr="00DC66FE">
        <w:rPr>
          <w:rFonts w:ascii="Times New Roman" w:eastAsia="Times New Roman" w:hAnsi="Times New Roman" w:cs="Times New Roman"/>
          <w:sz w:val="26"/>
          <w:szCs w:val="26"/>
          <w:lang w:eastAsia="ru-RU"/>
        </w:rPr>
        <w:t>официального сайта</w:t>
      </w:r>
      <w:r w:rsidRPr="00DC66FE">
        <w:rPr>
          <w:rFonts w:ascii="Times New Roman" w:eastAsia="Times New Roman" w:hAnsi="Times New Roman" w:cs="Times New Roman"/>
          <w:sz w:val="26"/>
          <w:szCs w:val="26"/>
          <w:lang w:eastAsia="ru-RU"/>
        </w:rPr>
        <w:t xml:space="preserve"> органа местного самоуправления Калужской области: </w:t>
      </w:r>
      <w:r w:rsidR="00D06E58" w:rsidRPr="00DC66FE">
        <w:rPr>
          <w:rFonts w:ascii="Times New Roman" w:eastAsia="Times New Roman" w:hAnsi="Times New Roman" w:cs="Times New Roman"/>
          <w:sz w:val="26"/>
          <w:szCs w:val="26"/>
          <w:u w:val="single"/>
          <w:lang w:eastAsia="ru-RU"/>
        </w:rPr>
        <w:t>www.info-suhinichi.ru</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Заявление о предоставлении муниципальной услуги предоставляется в орган местного самоуправления, посредством личного (либо по почте) обращения или его представителя, уполномоченного им на основании доверенности, оформленной в соответствии законодательством Российской Федерации, на официальный сайт органа местного самоуправления, а также с использованием федеральной государственной информационной системы «Портал государственных услуг </w:t>
      </w:r>
      <w:r w:rsidRPr="00DC66FE">
        <w:rPr>
          <w:rFonts w:ascii="Times New Roman" w:eastAsia="Times New Roman" w:hAnsi="Times New Roman" w:cs="Times New Roman"/>
          <w:sz w:val="26"/>
          <w:szCs w:val="26"/>
          <w:lang w:eastAsia="ru-RU"/>
        </w:rPr>
        <w:lastRenderedPageBreak/>
        <w:t>Российской Федерации» (</w:t>
      </w:r>
      <w:r w:rsidRPr="00DC66FE">
        <w:rPr>
          <w:rFonts w:ascii="Times New Roman" w:eastAsia="Times New Roman" w:hAnsi="Times New Roman" w:cs="Times New Roman"/>
          <w:sz w:val="26"/>
          <w:szCs w:val="26"/>
          <w:lang w:val="en-US" w:eastAsia="ru-RU"/>
        </w:rPr>
        <w:t>www</w:t>
      </w:r>
      <w:r w:rsidRPr="00DC66FE">
        <w:rPr>
          <w:rFonts w:ascii="Times New Roman" w:eastAsia="Times New Roman" w:hAnsi="Times New Roman" w:cs="Times New Roman"/>
          <w:sz w:val="26"/>
          <w:szCs w:val="26"/>
          <w:lang w:eastAsia="ru-RU"/>
        </w:rPr>
        <w:t>.</w:t>
      </w:r>
      <w:proofErr w:type="spellStart"/>
      <w:r w:rsidRPr="00DC66FE">
        <w:rPr>
          <w:rFonts w:ascii="Times New Roman" w:eastAsia="Times New Roman" w:hAnsi="Times New Roman" w:cs="Times New Roman"/>
          <w:sz w:val="26"/>
          <w:szCs w:val="26"/>
          <w:lang w:val="en-US" w:eastAsia="ru-RU"/>
        </w:rPr>
        <w:t>gosuslugi</w:t>
      </w:r>
      <w:proofErr w:type="spellEnd"/>
      <w:r w:rsidRPr="00DC66FE">
        <w:rPr>
          <w:rFonts w:ascii="Times New Roman" w:eastAsia="Times New Roman" w:hAnsi="Times New Roman" w:cs="Times New Roman"/>
          <w:sz w:val="26"/>
          <w:szCs w:val="26"/>
          <w:lang w:eastAsia="ru-RU"/>
        </w:rPr>
        <w:t>.</w:t>
      </w:r>
      <w:proofErr w:type="spellStart"/>
      <w:r w:rsidRPr="00DC66FE">
        <w:rPr>
          <w:rFonts w:ascii="Times New Roman" w:eastAsia="Times New Roman" w:hAnsi="Times New Roman" w:cs="Times New Roman"/>
          <w:sz w:val="26"/>
          <w:szCs w:val="26"/>
          <w:lang w:val="en-US" w:eastAsia="ru-RU"/>
        </w:rPr>
        <w:t>ru</w:t>
      </w:r>
      <w:proofErr w:type="spellEnd"/>
      <w:r w:rsidRPr="00DC66FE">
        <w:rPr>
          <w:rFonts w:ascii="Times New Roman" w:eastAsia="Times New Roman" w:hAnsi="Times New Roman" w:cs="Times New Roman"/>
          <w:sz w:val="26"/>
          <w:szCs w:val="26"/>
          <w:lang w:eastAsia="ru-RU"/>
        </w:rPr>
        <w:t>), в том числе с использованием универсальной электронной карты, либо через многофункциональный центр предоставления государственных и муниципальных услуг.</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1.5.5. Порядок получения информации заявителями: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1.5.5.1. В любое время с момента приема документов застройщик имеет право на получение сведений о ходе предоставления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1.5.5.2. Информирование о ходе предоставления муниципальной услуги осуществляется специалистами органа местного самоуправления: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при непосредственном обращении заявителя;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с использованием телефонной связи.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1.5.5.3.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1.5.6. Консультации (справки) по вопросам предоставления муниципальной услуги предоставляются специалистами органа местного самоуправления.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1.5.6.1. Консультации предоставляются по вопросам:</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перечня документов, необходимых для предоставления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комплектности (достаточности) представленных документов;</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правильности оформления документов, необходимых для предоставления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источника получения документов, необходимых для предоставления муниципальной услуги (орган или организация и ее местонахождение);</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времени приема, порядка и сроков выдачи документов;</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иным вопросам.</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Консультации предоставляются в устной форме при личном обращении либо посредством телефонной связи.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1.5.6.2. 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Обращение по телефону допускается в течение рабочего времени органа местного самоуправления.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1.5.7. Требования к размещению и оформлению визуальной, текстовой и мультимедийной информации.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следующая информация: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lastRenderedPageBreak/>
        <w:t>а) текст административного регламента;</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б) образец формы заявления на выдачу разрешений на строительство, реконструкцию объектов капитального строительства, а также на ввод объектов в эксплуатацию.</w:t>
      </w:r>
    </w:p>
    <w:p w:rsidR="00DC66FE" w:rsidRDefault="00DC66FE" w:rsidP="00460B7D">
      <w:pPr>
        <w:suppressAutoHyphens/>
        <w:autoSpaceDE w:val="0"/>
        <w:autoSpaceDN w:val="0"/>
        <w:adjustRightInd w:val="0"/>
        <w:spacing w:after="0"/>
        <w:ind w:firstLine="709"/>
        <w:jc w:val="center"/>
        <w:rPr>
          <w:rFonts w:ascii="Times New Roman" w:eastAsia="Times New Roman" w:hAnsi="Times New Roman" w:cs="Times New Roman"/>
          <w:b/>
          <w:sz w:val="26"/>
          <w:szCs w:val="26"/>
          <w:lang w:eastAsia="ru-RU"/>
        </w:rPr>
      </w:pPr>
    </w:p>
    <w:p w:rsidR="00FB5895" w:rsidRPr="00460B7D" w:rsidRDefault="00FB5895" w:rsidP="00460B7D">
      <w:pPr>
        <w:suppressAutoHyphens/>
        <w:autoSpaceDE w:val="0"/>
        <w:autoSpaceDN w:val="0"/>
        <w:adjustRightInd w:val="0"/>
        <w:spacing w:after="0"/>
        <w:ind w:firstLine="709"/>
        <w:jc w:val="center"/>
        <w:rPr>
          <w:rFonts w:ascii="Times New Roman" w:eastAsia="Times New Roman" w:hAnsi="Times New Roman" w:cs="Times New Roman"/>
          <w:b/>
          <w:caps/>
          <w:sz w:val="26"/>
          <w:szCs w:val="26"/>
          <w:lang w:eastAsia="ru-RU"/>
        </w:rPr>
      </w:pPr>
      <w:r w:rsidRPr="00460B7D">
        <w:rPr>
          <w:rFonts w:ascii="Times New Roman" w:eastAsia="Times New Roman" w:hAnsi="Times New Roman" w:cs="Times New Roman"/>
          <w:b/>
          <w:sz w:val="26"/>
          <w:szCs w:val="26"/>
          <w:lang w:eastAsia="ru-RU"/>
        </w:rPr>
        <w:t xml:space="preserve">Раздел II. </w:t>
      </w:r>
      <w:r w:rsidRPr="00460B7D">
        <w:rPr>
          <w:rFonts w:ascii="Times New Roman" w:eastAsia="Times New Roman" w:hAnsi="Times New Roman" w:cs="Times New Roman"/>
          <w:b/>
          <w:caps/>
          <w:sz w:val="26"/>
          <w:szCs w:val="26"/>
          <w:lang w:eastAsia="ru-RU"/>
        </w:rPr>
        <w:t>Стандарт предоставления муниципальной услуги</w:t>
      </w:r>
    </w:p>
    <w:p w:rsidR="00FB5895" w:rsidRPr="00460B7D" w:rsidRDefault="00FB5895" w:rsidP="00460B7D">
      <w:pPr>
        <w:suppressAutoHyphens/>
        <w:autoSpaceDE w:val="0"/>
        <w:autoSpaceDN w:val="0"/>
        <w:adjustRightInd w:val="0"/>
        <w:spacing w:after="0"/>
        <w:ind w:firstLine="709"/>
        <w:jc w:val="center"/>
        <w:rPr>
          <w:rFonts w:ascii="Times New Roman" w:eastAsia="Times New Roman" w:hAnsi="Times New Roman" w:cs="Times New Roman"/>
          <w:caps/>
          <w:sz w:val="26"/>
          <w:szCs w:val="26"/>
          <w:lang w:eastAsia="ru-RU"/>
        </w:rPr>
      </w:pP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2.1. Наименование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2.2. Предоставление муниципальной услуги осуществляется структурным подразделением органа местного самоуправления.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2.3. Орган местного </w:t>
      </w:r>
      <w:r w:rsidR="00D06E58" w:rsidRPr="00DC66FE">
        <w:rPr>
          <w:rFonts w:ascii="Times New Roman" w:eastAsia="Times New Roman" w:hAnsi="Times New Roman" w:cs="Times New Roman"/>
          <w:sz w:val="26"/>
          <w:szCs w:val="26"/>
          <w:lang w:eastAsia="ru-RU"/>
        </w:rPr>
        <w:t>самоуправления при</w:t>
      </w:r>
      <w:r w:rsidRPr="00DC66FE">
        <w:rPr>
          <w:rFonts w:ascii="Times New Roman" w:eastAsia="Times New Roman" w:hAnsi="Times New Roman" w:cs="Times New Roman"/>
          <w:sz w:val="26"/>
          <w:szCs w:val="26"/>
          <w:lang w:eastAsia="ru-RU"/>
        </w:rPr>
        <w:t xml:space="preserve">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 2.7. настоящего Регламента.</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2.4. Орган местного самоуправления 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2.5. Результат предоставления муниципальной услуги - являются один из нижеперечисленных вариантов:</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решение о выдаче разрешения на строительство, реконструкцию объекта капитального строительства либо о выдаче разрешения на ввод объекта в эксплуатацию;</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решение об отказе в выдаче разрешения на строительство, реконструкцию объекта капитального строительства либо об отказе в выдаче разрешения на ввод объекта в эксплуатацию.</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2.6. Срок предоставления муниципальной услуги не должен превышать семи</w:t>
      </w:r>
      <w:r w:rsidRPr="00DC66FE">
        <w:rPr>
          <w:rFonts w:ascii="Times New Roman" w:eastAsia="Times New Roman" w:hAnsi="Times New Roman" w:cs="Times New Roman"/>
          <w:b/>
          <w:sz w:val="26"/>
          <w:szCs w:val="26"/>
          <w:lang w:eastAsia="ru-RU"/>
        </w:rPr>
        <w:t xml:space="preserve"> </w:t>
      </w:r>
      <w:r w:rsidRPr="00DC66FE">
        <w:rPr>
          <w:rFonts w:ascii="Times New Roman" w:eastAsia="Times New Roman" w:hAnsi="Times New Roman" w:cs="Times New Roman"/>
          <w:sz w:val="26"/>
          <w:szCs w:val="26"/>
          <w:lang w:eastAsia="ru-RU"/>
        </w:rPr>
        <w:t>рабочих дней со дня получения заявления о выдаче разрешения на строительство или на ввод объекта в эксплуатацию, за исключением случая, предусмотренного частью 11.1 статьи 51 Градостроительного кодекса Российской Федерации.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2.7. Правовые основания для предоставления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Конституцией Российской Федерации;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Градостроительным кодексом Российской Федерации;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Федеральным законом от 06.10.2003 № 131-ФЗ "Об общих принципах организации местного самоуправления в Российской Федерации";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lastRenderedPageBreak/>
        <w:t>- Федеральным законом от 30 июня 2006 г.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Законом Калужской области от 16.09.2004 № 938 "О градостроительной деятельности в Калужской области";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постановлением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w:t>
      </w:r>
      <w:hyperlink r:id="rId9" w:history="1">
        <w:r w:rsidRPr="00DC66FE">
          <w:rPr>
            <w:rFonts w:ascii="Times New Roman" w:eastAsia="Times New Roman" w:hAnsi="Times New Roman" w:cs="Times New Roman"/>
            <w:sz w:val="26"/>
            <w:szCs w:val="26"/>
            <w:lang w:eastAsia="ru-RU"/>
          </w:rPr>
          <w:t>приказом</w:t>
        </w:r>
      </w:hyperlink>
      <w:r w:rsidRPr="00DC66FE">
        <w:rPr>
          <w:rFonts w:ascii="Times New Roman" w:eastAsia="Times New Roman" w:hAnsi="Times New Roman" w:cs="Times New Roman"/>
          <w:sz w:val="26"/>
          <w:szCs w:val="26"/>
          <w:lang w:eastAsia="ru-RU"/>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иными нормативными актами Российской Федерации, Калужской области, регламентирующими правоотношения в сфере выдачи разрешений на строительство, реконструкцию объектов капитального строительства, ввод объекта в эксплуатацию.</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2.8. Перечень документов, необходимых для получения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2.8.1. В целях получения муниципальной услуги при строительстве, реконструкции объекта капитального строительства застройщик направляет в орган местного самоуправления заявление о выдаче разрешения на строительство (приложение №1). К указанному заявлению прилагаются следующие документы:</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 правоустанавливающие документы на земельный участок;</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C66FE">
        <w:rPr>
          <w:rFonts w:ascii="Times New Roman" w:eastAsia="Times New Roman" w:hAnsi="Times New Roman" w:cs="Times New Roman"/>
          <w:sz w:val="26"/>
          <w:szCs w:val="26"/>
          <w:lang w:eastAsia="ru-RU"/>
        </w:rPr>
        <w:t>Росатом</w:t>
      </w:r>
      <w:proofErr w:type="spellEnd"/>
      <w:r w:rsidRPr="00DC66FE">
        <w:rPr>
          <w:rFonts w:ascii="Times New Roman" w:eastAsia="Times New Roman" w:hAnsi="Times New Roman" w:cs="Times New Roman"/>
          <w:sz w:val="26"/>
          <w:szCs w:val="26"/>
          <w:lang w:eastAsia="ru-RU"/>
        </w:rPr>
        <w:t>", Государственной корпорацией по космической деятельности "</w:t>
      </w:r>
      <w:proofErr w:type="spellStart"/>
      <w:r w:rsidRPr="00DC66FE">
        <w:rPr>
          <w:rFonts w:ascii="Times New Roman" w:eastAsia="Times New Roman" w:hAnsi="Times New Roman" w:cs="Times New Roman"/>
          <w:sz w:val="26"/>
          <w:szCs w:val="26"/>
          <w:lang w:eastAsia="ru-RU"/>
        </w:rPr>
        <w:t>Роскосмос</w:t>
      </w:r>
      <w:proofErr w:type="spellEnd"/>
      <w:r w:rsidRPr="00DC66FE">
        <w:rPr>
          <w:rFonts w:ascii="Times New Roman" w:eastAsia="Times New Roman" w:hAnsi="Times New Roman" w:cs="Times New Roman"/>
          <w:sz w:val="26"/>
          <w:szCs w:val="26"/>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3) материалы, содержащиеся в проектной документации:</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lastRenderedPageBreak/>
        <w:t>а) пояснительная записка;</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г) архитектурные решения;</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е) проект организации строительства объекта капитального строительства;</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ж) проект организации работ по сносу или демонтажу объектов капитального строительства, их частей;</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0" w:history="1">
        <w:r w:rsidRPr="00DC66FE">
          <w:rPr>
            <w:rFonts w:ascii="Times New Roman" w:eastAsia="Times New Roman" w:hAnsi="Times New Roman" w:cs="Times New Roman"/>
            <w:sz w:val="26"/>
            <w:szCs w:val="26"/>
            <w:lang w:eastAsia="ru-RU"/>
          </w:rPr>
          <w:t>статьей 49</w:t>
        </w:r>
      </w:hyperlink>
      <w:r w:rsidRPr="00DC66FE">
        <w:rPr>
          <w:rFonts w:ascii="Times New Roman" w:eastAsia="Times New Roman" w:hAnsi="Times New Roman" w:cs="Times New Roman"/>
          <w:sz w:val="26"/>
          <w:szCs w:val="26"/>
          <w:lang w:eastAsia="ru-RU"/>
        </w:rPr>
        <w:t xml:space="preserve"> Градостроительного кодекса Российской Федерации;</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DC66FE">
          <w:rPr>
            <w:rFonts w:ascii="Times New Roman" w:eastAsia="Times New Roman" w:hAnsi="Times New Roman" w:cs="Times New Roman"/>
            <w:sz w:val="26"/>
            <w:szCs w:val="26"/>
            <w:lang w:eastAsia="ru-RU"/>
          </w:rPr>
          <w:t>частью 12.1 статьи 48</w:t>
        </w:r>
      </w:hyperlink>
      <w:r w:rsidRPr="00DC66FE">
        <w:rPr>
          <w:rFonts w:ascii="Times New Roman" w:eastAsia="Times New Roman" w:hAnsi="Times New Roman" w:cs="Times New Roman"/>
          <w:sz w:val="26"/>
          <w:szCs w:val="26"/>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Pr="00DC66FE">
          <w:rPr>
            <w:rFonts w:ascii="Times New Roman" w:eastAsia="Times New Roman" w:hAnsi="Times New Roman" w:cs="Times New Roman"/>
            <w:sz w:val="26"/>
            <w:szCs w:val="26"/>
            <w:lang w:eastAsia="ru-RU"/>
          </w:rPr>
          <w:t>статьей 49</w:t>
        </w:r>
      </w:hyperlink>
      <w:r w:rsidRPr="00DC66FE">
        <w:rPr>
          <w:rFonts w:ascii="Times New Roman" w:eastAsia="Times New Roman" w:hAnsi="Times New Roman" w:cs="Times New Roman"/>
          <w:sz w:val="26"/>
          <w:szCs w:val="26"/>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 w:history="1">
        <w:r w:rsidRPr="00DC66FE">
          <w:rPr>
            <w:rFonts w:ascii="Times New Roman" w:eastAsia="Times New Roman" w:hAnsi="Times New Roman" w:cs="Times New Roman"/>
            <w:sz w:val="26"/>
            <w:szCs w:val="26"/>
            <w:lang w:eastAsia="ru-RU"/>
          </w:rPr>
          <w:t>частью 3.4 статьи 49</w:t>
        </w:r>
      </w:hyperlink>
      <w:r w:rsidRPr="00DC66FE">
        <w:rPr>
          <w:rFonts w:ascii="Times New Roman" w:eastAsia="Times New Roman" w:hAnsi="Times New Roman" w:cs="Times New Roman"/>
          <w:sz w:val="26"/>
          <w:szCs w:val="26"/>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4" w:history="1">
        <w:r w:rsidRPr="00DC66FE">
          <w:rPr>
            <w:rFonts w:ascii="Times New Roman" w:eastAsia="Times New Roman" w:hAnsi="Times New Roman" w:cs="Times New Roman"/>
            <w:sz w:val="26"/>
            <w:szCs w:val="26"/>
            <w:lang w:eastAsia="ru-RU"/>
          </w:rPr>
          <w:t>частью 6 статьи 49</w:t>
        </w:r>
      </w:hyperlink>
      <w:r w:rsidRPr="00DC66FE">
        <w:rPr>
          <w:rFonts w:ascii="Times New Roman" w:eastAsia="Times New Roman" w:hAnsi="Times New Roman" w:cs="Times New Roman"/>
          <w:sz w:val="26"/>
          <w:szCs w:val="26"/>
          <w:lang w:eastAsia="ru-RU"/>
        </w:rPr>
        <w:t xml:space="preserve"> Градостроительного кодекса Российской Федерации;</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4.1) заключение, предусмотренное </w:t>
      </w:r>
      <w:hyperlink r:id="rId15" w:history="1">
        <w:r w:rsidRPr="00DC66FE">
          <w:rPr>
            <w:rFonts w:ascii="Times New Roman" w:eastAsia="Times New Roman" w:hAnsi="Times New Roman" w:cs="Times New Roman"/>
            <w:sz w:val="26"/>
            <w:szCs w:val="26"/>
            <w:lang w:eastAsia="ru-RU"/>
          </w:rPr>
          <w:t>частью 3.5 статьи 49</w:t>
        </w:r>
      </w:hyperlink>
      <w:r w:rsidRPr="00DC66FE">
        <w:rPr>
          <w:rFonts w:ascii="Times New Roman" w:eastAsia="Times New Roman" w:hAnsi="Times New Roman" w:cs="Times New Roman"/>
          <w:sz w:val="26"/>
          <w:szCs w:val="26"/>
          <w:lang w:eastAsia="ru-RU"/>
        </w:rPr>
        <w:t xml:space="preserve"> Градостроительного кодекса Российской Федерации, в случае использования модифицированной проектной документации;</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DC66FE">
          <w:rPr>
            <w:rFonts w:ascii="Times New Roman" w:eastAsia="Times New Roman" w:hAnsi="Times New Roman" w:cs="Times New Roman"/>
            <w:sz w:val="26"/>
            <w:szCs w:val="26"/>
            <w:lang w:eastAsia="ru-RU"/>
          </w:rPr>
          <w:t>статьей 40</w:t>
        </w:r>
      </w:hyperlink>
      <w:r w:rsidRPr="00DC66FE">
        <w:rPr>
          <w:rFonts w:ascii="Times New Roman" w:eastAsia="Times New Roman" w:hAnsi="Times New Roman" w:cs="Times New Roman"/>
          <w:sz w:val="26"/>
          <w:szCs w:val="26"/>
          <w:lang w:eastAsia="ru-RU"/>
        </w:rPr>
        <w:t xml:space="preserve"> Градостроительного кодекса Российской Федерации);</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lastRenderedPageBreak/>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2" w:history="1">
        <w:r w:rsidRPr="00DC66FE">
          <w:rPr>
            <w:rFonts w:ascii="Times New Roman" w:eastAsia="Times New Roman" w:hAnsi="Times New Roman" w:cs="Times New Roman"/>
            <w:sz w:val="26"/>
            <w:szCs w:val="26"/>
            <w:lang w:eastAsia="ru-RU"/>
          </w:rPr>
          <w:t>пункте 6.2</w:t>
        </w:r>
      </w:hyperlink>
      <w:r w:rsidRPr="00DC66FE">
        <w:rPr>
          <w:rFonts w:ascii="Times New Roman" w:eastAsia="Times New Roman" w:hAnsi="Times New Roman" w:cs="Times New Roman"/>
          <w:sz w:val="26"/>
          <w:szCs w:val="26"/>
          <w:lang w:eastAsia="ru-RU"/>
        </w:rPr>
        <w:t xml:space="preserve"> статьи 51 Градостроительного кодекса Российской Федерации случаев реконструкции многоквартирного дома;</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C66FE">
        <w:rPr>
          <w:rFonts w:ascii="Times New Roman" w:eastAsia="Times New Roman" w:hAnsi="Times New Roman" w:cs="Times New Roman"/>
          <w:sz w:val="26"/>
          <w:szCs w:val="26"/>
          <w:lang w:eastAsia="ru-RU"/>
        </w:rPr>
        <w:t>Росатом</w:t>
      </w:r>
      <w:proofErr w:type="spellEnd"/>
      <w:r w:rsidRPr="00DC66FE">
        <w:rPr>
          <w:rFonts w:ascii="Times New Roman" w:eastAsia="Times New Roman" w:hAnsi="Times New Roman" w:cs="Times New Roman"/>
          <w:sz w:val="26"/>
          <w:szCs w:val="26"/>
          <w:lang w:eastAsia="ru-RU"/>
        </w:rPr>
        <w:t>", Государственной корпорацией по космической деятельности "</w:t>
      </w:r>
      <w:proofErr w:type="spellStart"/>
      <w:r w:rsidRPr="00DC66FE">
        <w:rPr>
          <w:rFonts w:ascii="Times New Roman" w:eastAsia="Times New Roman" w:hAnsi="Times New Roman" w:cs="Times New Roman"/>
          <w:sz w:val="26"/>
          <w:szCs w:val="26"/>
          <w:lang w:eastAsia="ru-RU"/>
        </w:rPr>
        <w:t>Роскосмос</w:t>
      </w:r>
      <w:proofErr w:type="spellEnd"/>
      <w:r w:rsidRPr="00DC66FE">
        <w:rPr>
          <w:rFonts w:ascii="Times New Roman" w:eastAsia="Times New Roman" w:hAnsi="Times New Roman" w:cs="Times New Roman"/>
          <w:sz w:val="26"/>
          <w:szCs w:val="26"/>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bookmarkStart w:id="1" w:name="Par22"/>
      <w:bookmarkEnd w:id="1"/>
      <w:r w:rsidRPr="00DC66FE">
        <w:rPr>
          <w:rFonts w:ascii="Times New Roman" w:eastAsia="Times New Roman" w:hAnsi="Times New Roman" w:cs="Times New Roman"/>
          <w:sz w:val="26"/>
          <w:szCs w:val="26"/>
          <w:lang w:eastAsia="ru-RU"/>
        </w:rPr>
        <w:t xml:space="preserve">6.2) решение общего собрания собственников помещений и </w:t>
      </w:r>
      <w:proofErr w:type="spellStart"/>
      <w:r w:rsidRPr="00DC66FE">
        <w:rPr>
          <w:rFonts w:ascii="Times New Roman" w:eastAsia="Times New Roman" w:hAnsi="Times New Roman" w:cs="Times New Roman"/>
          <w:sz w:val="26"/>
          <w:szCs w:val="26"/>
          <w:lang w:eastAsia="ru-RU"/>
        </w:rPr>
        <w:t>машино</w:t>
      </w:r>
      <w:proofErr w:type="spellEnd"/>
      <w:r w:rsidRPr="00DC66FE">
        <w:rPr>
          <w:rFonts w:ascii="Times New Roman" w:eastAsia="Times New Roman" w:hAnsi="Times New Roman" w:cs="Times New Roman"/>
          <w:sz w:val="26"/>
          <w:szCs w:val="26"/>
          <w:lang w:eastAsia="ru-RU"/>
        </w:rPr>
        <w:t xml:space="preserve">-мест в многоквартирном доме, принятое в соответствии с жилищным </w:t>
      </w:r>
      <w:hyperlink r:id="rId17" w:history="1">
        <w:r w:rsidRPr="00DC66FE">
          <w:rPr>
            <w:rFonts w:ascii="Times New Roman" w:eastAsia="Times New Roman" w:hAnsi="Times New Roman" w:cs="Times New Roman"/>
            <w:sz w:val="26"/>
            <w:szCs w:val="26"/>
            <w:lang w:eastAsia="ru-RU"/>
          </w:rPr>
          <w:t>законодательством</w:t>
        </w:r>
      </w:hyperlink>
      <w:r w:rsidRPr="00DC66FE">
        <w:rPr>
          <w:rFonts w:ascii="Times New Roman" w:eastAsia="Times New Roman" w:hAnsi="Times New Roman" w:cs="Times New Roman"/>
          <w:sz w:val="26"/>
          <w:szCs w:val="26"/>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C66FE">
        <w:rPr>
          <w:rFonts w:ascii="Times New Roman" w:eastAsia="Times New Roman" w:hAnsi="Times New Roman" w:cs="Times New Roman"/>
          <w:sz w:val="26"/>
          <w:szCs w:val="26"/>
          <w:lang w:eastAsia="ru-RU"/>
        </w:rPr>
        <w:t>машино</w:t>
      </w:r>
      <w:proofErr w:type="spellEnd"/>
      <w:r w:rsidRPr="00DC66FE">
        <w:rPr>
          <w:rFonts w:ascii="Times New Roman" w:eastAsia="Times New Roman" w:hAnsi="Times New Roman" w:cs="Times New Roman"/>
          <w:sz w:val="26"/>
          <w:szCs w:val="26"/>
          <w:lang w:eastAsia="ru-RU"/>
        </w:rPr>
        <w:t>-мест в многоквартирном доме;</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2.8.2. В целях получения муниципальной услуги при строительстве, реконструкции объекта индивидуального жилищного строительства застройщик направляет в орган местного самоуправления заявление (приложение №1) о выдаче разрешения на строительство объекта индивидуального жилищного строительства. К указанному заявлению прилагаются следующие документы:</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 правоустанавливающие документы на земельный участок;</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3)</w:t>
      </w:r>
      <w:r w:rsidRPr="00DC66FE">
        <w:rPr>
          <w:rFonts w:ascii="Times New Roman" w:eastAsia="Times New Roman" w:hAnsi="Times New Roman" w:cs="Times New Roman"/>
          <w:sz w:val="26"/>
          <w:szCs w:val="26"/>
          <w:lang w:val="en-US" w:eastAsia="ru-RU"/>
        </w:rPr>
        <w:t> </w:t>
      </w:r>
      <w:r w:rsidRPr="00DC66FE">
        <w:rPr>
          <w:rFonts w:ascii="Times New Roman" w:eastAsia="Times New Roman" w:hAnsi="Times New Roman" w:cs="Times New Roman"/>
          <w:sz w:val="26"/>
          <w:szCs w:val="26"/>
          <w:lang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4) описание внешнего облика объекта индивидуального жилищного строительства в случае, если строительство или реконструкция объекта </w:t>
      </w:r>
      <w:r w:rsidRPr="00DC66FE">
        <w:rPr>
          <w:rFonts w:ascii="Times New Roman" w:eastAsia="Times New Roman" w:hAnsi="Times New Roman" w:cs="Times New Roman"/>
          <w:sz w:val="26"/>
          <w:szCs w:val="26"/>
          <w:lang w:eastAsia="ru-RU"/>
        </w:rPr>
        <w:lastRenderedPageBreak/>
        <w:t xml:space="preserve">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 w:history="1">
        <w:r w:rsidRPr="00DC66FE">
          <w:rPr>
            <w:rFonts w:ascii="Times New Roman" w:eastAsia="Times New Roman" w:hAnsi="Times New Roman" w:cs="Times New Roman"/>
            <w:sz w:val="26"/>
            <w:szCs w:val="26"/>
            <w:lang w:eastAsia="ru-RU"/>
          </w:rPr>
          <w:t>частью 10.2</w:t>
        </w:r>
      </w:hyperlink>
      <w:r w:rsidRPr="00DC66FE">
        <w:rPr>
          <w:rFonts w:ascii="Times New Roman" w:eastAsia="Times New Roman" w:hAnsi="Times New Roman" w:cs="Times New Roman"/>
          <w:sz w:val="26"/>
          <w:szCs w:val="26"/>
          <w:lang w:eastAsia="ru-RU"/>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2.8.3. Документы (их копии или сведения, содержащиеся в них), указанные в под</w:t>
      </w:r>
      <w:hyperlink r:id="rId19" w:history="1">
        <w:r w:rsidRPr="00DC66FE">
          <w:rPr>
            <w:rFonts w:ascii="Times New Roman" w:eastAsia="Times New Roman" w:hAnsi="Times New Roman" w:cs="Times New Roman"/>
            <w:sz w:val="26"/>
            <w:szCs w:val="26"/>
            <w:lang w:eastAsia="ru-RU"/>
          </w:rPr>
          <w:t>пунктах 1</w:t>
        </w:r>
      </w:hyperlink>
      <w:r w:rsidRPr="00DC66FE">
        <w:rPr>
          <w:rFonts w:ascii="Times New Roman" w:eastAsia="Times New Roman" w:hAnsi="Times New Roman" w:cs="Times New Roman"/>
          <w:sz w:val="26"/>
          <w:szCs w:val="26"/>
          <w:lang w:eastAsia="ru-RU"/>
        </w:rPr>
        <w:t>, 2, 5  пункта 2.8.1,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По межведомственным запросам органа местного самоуправления,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Документы, указанные в подпункте 1 пункта 2.8.1,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Документы (их копии или сведения, содержащиеся в них), указанные в под</w:t>
      </w:r>
      <w:hyperlink r:id="rId20" w:history="1">
        <w:r w:rsidRPr="00DC66FE">
          <w:rPr>
            <w:rFonts w:ascii="Times New Roman" w:eastAsia="Times New Roman" w:hAnsi="Times New Roman" w:cs="Times New Roman"/>
            <w:sz w:val="26"/>
            <w:szCs w:val="26"/>
            <w:lang w:eastAsia="ru-RU"/>
          </w:rPr>
          <w:t>пунктах 1</w:t>
        </w:r>
      </w:hyperlink>
      <w:r w:rsidRPr="00DC66FE">
        <w:rPr>
          <w:rFonts w:ascii="Times New Roman" w:eastAsia="Times New Roman" w:hAnsi="Times New Roman" w:cs="Times New Roman"/>
          <w:sz w:val="26"/>
          <w:szCs w:val="26"/>
          <w:lang w:eastAsia="ru-RU"/>
        </w:rPr>
        <w:t>, 2  пункта 2.8.2,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 Документы, указанные в подпункте 1 пункта 2.8.2,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lastRenderedPageBreak/>
        <w:t>2.8.4. Срок действия разрешения на строительство при переходе права на земельный участок и объекты капстроительства сохраняется, физическое или юридическое лицо вправе осуществлять строительство, реконструкцию объекта капстроительства на таком земельном участке в соответствии с разрешением на строительство, выданном прежнему правообладателю земельного участка.</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2.8.5.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1" w:history="1">
        <w:r w:rsidRPr="00DC66FE">
          <w:rPr>
            <w:rFonts w:ascii="Times New Roman" w:eastAsia="Times New Roman" w:hAnsi="Times New Roman" w:cs="Times New Roman"/>
            <w:sz w:val="26"/>
            <w:szCs w:val="26"/>
            <w:lang w:eastAsia="ru-RU"/>
          </w:rPr>
          <w:t>частью 12</w:t>
        </w:r>
      </w:hyperlink>
      <w:r w:rsidRPr="00DC66FE">
        <w:rPr>
          <w:rFonts w:ascii="Times New Roman" w:eastAsia="Times New Roman" w:hAnsi="Times New Roman" w:cs="Times New Roman"/>
          <w:sz w:val="26"/>
          <w:szCs w:val="26"/>
          <w:lang w:eastAsia="ru-RU"/>
        </w:rPr>
        <w:t xml:space="preserve"> статьи 51 Градостроительного кодекса Российской Федерации. Разрешение на индивидуальное жилищное строительство выдается на десять лет.</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2.8.6. В целях получения муниципальной услуги о выдаче разрешения на ввод объектов в эксплуатацию застройщик направляет в орган местного самоуправления заявление (приложение №2) о выдаче разрешения на ввод объекта в эксплуатацию. К указанному заявлению прилагаются следующие документы:</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 правоустанавливающие документы на земельный участок;</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3) разрешение на строительство;</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4) акт приемки объекта капитального строительства (в случае осуществления строительства, реконструкции на основании договора); </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с 01.07.2017 г. -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с 01.07.2017 г. -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DC66FE">
        <w:rPr>
          <w:rFonts w:ascii="Times New Roman" w:eastAsia="Times New Roman" w:hAnsi="Times New Roman" w:cs="Times New Roman"/>
          <w:sz w:val="26"/>
          <w:szCs w:val="26"/>
          <w:lang w:eastAsia="ru-RU"/>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с 01.07.2017 г. -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2" w:history="1">
        <w:r w:rsidRPr="00DC66FE">
          <w:rPr>
            <w:rFonts w:ascii="Times New Roman" w:eastAsia="Times New Roman" w:hAnsi="Times New Roman" w:cs="Times New Roman"/>
            <w:sz w:val="26"/>
            <w:szCs w:val="26"/>
            <w:lang w:eastAsia="ru-RU"/>
          </w:rPr>
          <w:t>частью 7 статьи 54</w:t>
        </w:r>
      </w:hyperlink>
      <w:r w:rsidRPr="00DC66FE">
        <w:rPr>
          <w:rFonts w:ascii="Times New Roman" w:eastAsia="Times New Roman" w:hAnsi="Times New Roman" w:cs="Times New Roman"/>
          <w:sz w:val="26"/>
          <w:szCs w:val="26"/>
          <w:lang w:eastAsia="ru-RU"/>
        </w:rPr>
        <w:t xml:space="preserve"> Градостроительного кодекса Российской Федерации;</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3" w:history="1">
        <w:r w:rsidRPr="00DC66FE">
          <w:rPr>
            <w:rFonts w:ascii="Times New Roman" w:eastAsia="Times New Roman" w:hAnsi="Times New Roman" w:cs="Times New Roman"/>
            <w:sz w:val="26"/>
            <w:szCs w:val="26"/>
            <w:lang w:eastAsia="ru-RU"/>
          </w:rPr>
          <w:t>законодательством</w:t>
        </w:r>
      </w:hyperlink>
      <w:r w:rsidRPr="00DC66FE">
        <w:rPr>
          <w:rFonts w:ascii="Times New Roman" w:eastAsia="Times New Roman" w:hAnsi="Times New Roman" w:cs="Times New Roman"/>
          <w:sz w:val="26"/>
          <w:szCs w:val="26"/>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4" w:history="1">
        <w:r w:rsidRPr="00DC66FE">
          <w:rPr>
            <w:rFonts w:ascii="Times New Roman" w:eastAsia="Times New Roman" w:hAnsi="Times New Roman" w:cs="Times New Roman"/>
            <w:sz w:val="26"/>
            <w:szCs w:val="26"/>
            <w:lang w:eastAsia="ru-RU"/>
          </w:rPr>
          <w:t>законом</w:t>
        </w:r>
      </w:hyperlink>
      <w:r w:rsidRPr="00DC66FE">
        <w:rPr>
          <w:rFonts w:ascii="Times New Roman" w:eastAsia="Times New Roman" w:hAnsi="Times New Roman" w:cs="Times New Roman"/>
          <w:sz w:val="26"/>
          <w:szCs w:val="26"/>
          <w:lang w:eastAsia="ru-RU"/>
        </w:rPr>
        <w:t xml:space="preserve"> от 25 июня 2002 года № 73-ФЗ "Об </w:t>
      </w:r>
      <w:r w:rsidRPr="00DC66FE">
        <w:rPr>
          <w:rFonts w:ascii="Times New Roman" w:eastAsia="Times New Roman" w:hAnsi="Times New Roman" w:cs="Times New Roman"/>
          <w:sz w:val="26"/>
          <w:szCs w:val="26"/>
          <w:lang w:eastAsia="ru-RU"/>
        </w:rPr>
        <w:lastRenderedPageBreak/>
        <w:t>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12) технический план объекта капитального строительства, подготовленный в соответствии с Федеральным </w:t>
      </w:r>
      <w:hyperlink r:id="rId25" w:history="1">
        <w:r w:rsidRPr="00DC66FE">
          <w:rPr>
            <w:rFonts w:ascii="Times New Roman" w:eastAsia="Times New Roman" w:hAnsi="Times New Roman" w:cs="Times New Roman"/>
            <w:sz w:val="26"/>
            <w:szCs w:val="26"/>
            <w:lang w:eastAsia="ru-RU"/>
          </w:rPr>
          <w:t>законом</w:t>
        </w:r>
      </w:hyperlink>
      <w:r w:rsidRPr="00DC66FE">
        <w:rPr>
          <w:rFonts w:ascii="Times New Roman" w:eastAsia="Times New Roman" w:hAnsi="Times New Roman" w:cs="Times New Roman"/>
          <w:sz w:val="26"/>
          <w:szCs w:val="26"/>
          <w:lang w:eastAsia="ru-RU"/>
        </w:rPr>
        <w:t xml:space="preserve"> от 13 июля 2015 года № 218-ФЗ "О государственной регистрации недвижимости".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2.8.7. Документы (их копии или сведения, содержащиеся в них), указанные в подпунктах 1, 2, 3 и 9 пункта 2.8.6, запрашиваются в органах  и организациях, участвующих в межведомственном информационном взаимодействии по предоставлению данного вида услуги, если застройщик не представил указанные документы самостоятельно</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Документы, указанные в подпунктах 1, </w:t>
      </w:r>
      <w:hyperlink r:id="rId26" w:history="1">
        <w:r w:rsidRPr="00DC66FE">
          <w:rPr>
            <w:rFonts w:ascii="Times New Roman" w:eastAsia="Times New Roman" w:hAnsi="Times New Roman" w:cs="Times New Roman"/>
            <w:sz w:val="26"/>
            <w:szCs w:val="26"/>
            <w:lang w:eastAsia="ru-RU"/>
          </w:rPr>
          <w:t>4</w:t>
        </w:r>
      </w:hyperlink>
      <w:r w:rsidRPr="00DC66FE">
        <w:rPr>
          <w:rFonts w:ascii="Times New Roman" w:eastAsia="Times New Roman" w:hAnsi="Times New Roman" w:cs="Times New Roman"/>
          <w:sz w:val="26"/>
          <w:szCs w:val="26"/>
          <w:lang w:eastAsia="ru-RU"/>
        </w:rPr>
        <w:t xml:space="preserve">, </w:t>
      </w:r>
      <w:hyperlink r:id="rId27" w:history="1">
        <w:r w:rsidRPr="00DC66FE">
          <w:rPr>
            <w:rFonts w:ascii="Times New Roman" w:eastAsia="Times New Roman" w:hAnsi="Times New Roman" w:cs="Times New Roman"/>
            <w:sz w:val="26"/>
            <w:szCs w:val="26"/>
            <w:lang w:eastAsia="ru-RU"/>
          </w:rPr>
          <w:t>5</w:t>
        </w:r>
      </w:hyperlink>
      <w:r w:rsidRPr="00DC66FE">
        <w:rPr>
          <w:rFonts w:ascii="Times New Roman" w:eastAsia="Times New Roman" w:hAnsi="Times New Roman" w:cs="Times New Roman"/>
          <w:sz w:val="26"/>
          <w:szCs w:val="26"/>
          <w:lang w:eastAsia="ru-RU"/>
        </w:rPr>
        <w:t xml:space="preserve">, </w:t>
      </w:r>
      <w:hyperlink r:id="rId28" w:history="1">
        <w:r w:rsidRPr="00DC66FE">
          <w:rPr>
            <w:rFonts w:ascii="Times New Roman" w:eastAsia="Times New Roman" w:hAnsi="Times New Roman" w:cs="Times New Roman"/>
            <w:sz w:val="26"/>
            <w:szCs w:val="26"/>
            <w:lang w:eastAsia="ru-RU"/>
          </w:rPr>
          <w:t>6</w:t>
        </w:r>
      </w:hyperlink>
      <w:r w:rsidRPr="00DC66FE">
        <w:rPr>
          <w:rFonts w:ascii="Times New Roman" w:eastAsia="Times New Roman" w:hAnsi="Times New Roman" w:cs="Times New Roman"/>
          <w:sz w:val="26"/>
          <w:szCs w:val="26"/>
          <w:lang w:eastAsia="ru-RU"/>
        </w:rPr>
        <w:t xml:space="preserve">, </w:t>
      </w:r>
      <w:hyperlink r:id="rId29" w:history="1">
        <w:r w:rsidRPr="00DC66FE">
          <w:rPr>
            <w:rFonts w:ascii="Times New Roman" w:eastAsia="Times New Roman" w:hAnsi="Times New Roman" w:cs="Times New Roman"/>
            <w:sz w:val="26"/>
            <w:szCs w:val="26"/>
            <w:lang w:eastAsia="ru-RU"/>
          </w:rPr>
          <w:t>7</w:t>
        </w:r>
      </w:hyperlink>
      <w:r w:rsidRPr="00DC66FE">
        <w:rPr>
          <w:rFonts w:ascii="Times New Roman" w:eastAsia="Times New Roman" w:hAnsi="Times New Roman" w:cs="Times New Roman"/>
          <w:sz w:val="26"/>
          <w:szCs w:val="26"/>
          <w:lang w:eastAsia="ru-RU"/>
        </w:rPr>
        <w:t xml:space="preserve">, </w:t>
      </w:r>
      <w:hyperlink r:id="rId30" w:history="1">
        <w:r w:rsidRPr="00DC66FE">
          <w:rPr>
            <w:rFonts w:ascii="Times New Roman" w:eastAsia="Times New Roman" w:hAnsi="Times New Roman" w:cs="Times New Roman"/>
            <w:sz w:val="26"/>
            <w:szCs w:val="26"/>
            <w:lang w:eastAsia="ru-RU"/>
          </w:rPr>
          <w:t>8</w:t>
        </w:r>
      </w:hyperlink>
      <w:r w:rsidRPr="00DC66FE">
        <w:rPr>
          <w:rFonts w:ascii="Times New Roman" w:eastAsia="Times New Roman" w:hAnsi="Times New Roman" w:cs="Times New Roman"/>
          <w:sz w:val="26"/>
          <w:szCs w:val="26"/>
          <w:lang w:eastAsia="ru-RU"/>
        </w:rPr>
        <w:t xml:space="preserve">, </w:t>
      </w:r>
      <w:hyperlink r:id="rId31" w:history="1">
        <w:r w:rsidRPr="00DC66FE">
          <w:rPr>
            <w:rFonts w:ascii="Times New Roman" w:eastAsia="Times New Roman" w:hAnsi="Times New Roman" w:cs="Times New Roman"/>
            <w:sz w:val="26"/>
            <w:szCs w:val="26"/>
            <w:lang w:eastAsia="ru-RU"/>
          </w:rPr>
          <w:t>12</w:t>
        </w:r>
      </w:hyperlink>
      <w:r w:rsidRPr="00DC66FE">
        <w:rPr>
          <w:rFonts w:ascii="Times New Roman" w:eastAsia="Times New Roman" w:hAnsi="Times New Roman" w:cs="Times New Roman"/>
          <w:sz w:val="26"/>
          <w:szCs w:val="26"/>
          <w:lang w:eastAsia="ru-RU"/>
        </w:rPr>
        <w:t xml:space="preserve"> и </w:t>
      </w:r>
      <w:hyperlink r:id="rId32" w:history="1">
        <w:r w:rsidRPr="00DC66FE">
          <w:rPr>
            <w:rFonts w:ascii="Times New Roman" w:eastAsia="Times New Roman" w:hAnsi="Times New Roman" w:cs="Times New Roman"/>
            <w:sz w:val="26"/>
            <w:szCs w:val="26"/>
            <w:lang w:eastAsia="ru-RU"/>
          </w:rPr>
          <w:t xml:space="preserve">13 </w:t>
        </w:r>
      </w:hyperlink>
      <w:r w:rsidRPr="00DC66FE">
        <w:rPr>
          <w:rFonts w:ascii="Times New Roman" w:eastAsia="Times New Roman" w:hAnsi="Times New Roman" w:cs="Times New Roman"/>
          <w:sz w:val="26"/>
          <w:szCs w:val="26"/>
          <w:lang w:eastAsia="ru-RU"/>
        </w:rPr>
        <w:t>пункта 2.8.6,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2.9. Орган местного самоуправления отказывает в приеме и рассмотрении документов в случае ненадлежащего оформления заявления (при отсутствии сведений о застройщике, подписи заявителя), несоответствия приложенных к заявлению документов документам, указанным в заявлении.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2.10. Перечень оснований для отказа в предоставлении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2.10.1. Орган местного самоуправления отказывает в выдаче разрешения на строительство в следующих случаях:</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отсутствие документов, указанных в пунктах 2.8.1, 2.8.2 Административного регламента;</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w:t>
      </w:r>
      <w:r w:rsidRPr="00DC66FE">
        <w:rPr>
          <w:rFonts w:ascii="Times New Roman" w:eastAsia="Times New Roman" w:hAnsi="Times New Roman" w:cs="Times New Roman"/>
          <w:sz w:val="26"/>
          <w:szCs w:val="26"/>
          <w:lang w:eastAsia="ru-RU"/>
        </w:rPr>
        <w:lastRenderedPageBreak/>
        <w:t xml:space="preserve">участка и (или) ограничениям, установленным в соответствии с земельным и иным законодательством Российской Федерации; </w:t>
      </w:r>
    </w:p>
    <w:p w:rsidR="00FB5895" w:rsidRPr="00DC66FE" w:rsidRDefault="00FB5895" w:rsidP="00460B7D">
      <w:pPr>
        <w:suppressAutoHyphens/>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B5895" w:rsidRPr="00DC66FE"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Основанием для отказа в выдаче разрешения на строительство является также поступившее от органа исполнительной власти Калужской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B5895" w:rsidRPr="00DC66FE" w:rsidRDefault="00FB5895" w:rsidP="00460B7D">
      <w:pPr>
        <w:suppressAutoHyphens/>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Орган местного самоуправления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Орган местного самоуправления отказывает во внесении изменений в разрешение на строительство в следующих случаях:</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3" w:history="1">
        <w:r w:rsidRPr="00DC66FE">
          <w:rPr>
            <w:rFonts w:ascii="Times New Roman" w:eastAsia="Times New Roman" w:hAnsi="Times New Roman" w:cs="Times New Roman"/>
            <w:sz w:val="26"/>
            <w:szCs w:val="26"/>
            <w:lang w:eastAsia="ru-RU"/>
          </w:rPr>
          <w:t>пунктами 1</w:t>
        </w:r>
      </w:hyperlink>
      <w:r w:rsidRPr="00DC66FE">
        <w:rPr>
          <w:rFonts w:ascii="Times New Roman" w:eastAsia="Times New Roman" w:hAnsi="Times New Roman" w:cs="Times New Roman"/>
          <w:sz w:val="26"/>
          <w:szCs w:val="26"/>
          <w:lang w:eastAsia="ru-RU"/>
        </w:rPr>
        <w:t xml:space="preserve">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FB5895" w:rsidRPr="00DC66FE" w:rsidRDefault="00FB5895" w:rsidP="00460B7D">
      <w:pPr>
        <w:suppressAutoHyphens/>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2.10.2. Орган местного самоуправления отказывает в выдаче разрешения на ввод объекта в эксплуатацию в следующих случаях:</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1) отсутствие документов, указанных в пункте 2.8.6  Административного регламента;</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w:t>
      </w:r>
      <w:r w:rsidRPr="00DC66FE">
        <w:rPr>
          <w:rFonts w:ascii="Times New Roman" w:eastAsia="Times New Roman" w:hAnsi="Times New Roman" w:cs="Times New Roman"/>
          <w:sz w:val="26"/>
          <w:szCs w:val="26"/>
          <w:lang w:eastAsia="ru-RU"/>
        </w:rP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3) несоответствие объекта капитального строительства требованиям, установленным в разрешении на строительство;</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согласно пункту 6 ст. 55 Градостроительного кодекса Российской Федерации);</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B5895" w:rsidRPr="00DC66FE"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6) заявитель не представил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2.11. Предоставление муниципальной услуги осуществляется на бесплатной основе.</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2.13. Срок регистрации запроса о предоставлении муниципальной услуги - 1 день.</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2.14. Требования, предъявляемые к месту предоставления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w:t>
      </w:r>
      <w:r w:rsidRPr="00DC66FE">
        <w:rPr>
          <w:rFonts w:ascii="Times New Roman" w:eastAsia="Times New Roman" w:hAnsi="Times New Roman" w:cs="Times New Roman"/>
          <w:sz w:val="26"/>
          <w:szCs w:val="26"/>
          <w:lang w:eastAsia="ru-RU"/>
        </w:rPr>
        <w:lastRenderedPageBreak/>
        <w:t>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2.14.1. Требования, предъявляемые к месту предоставления муниципальной услуги для обеспечений условий их доступности для инвалидов.</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 В соответствии с законодательством Российской Федерации о социальной защите инвалидов им обеспечиваются: </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возможность самостоятельно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сопровождение инвалидов, имеющих стойкие расстройства функции зрения и самостоятельного передвижения;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ограничения их жизнедеятельности;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 допуск </w:t>
      </w:r>
      <w:proofErr w:type="spellStart"/>
      <w:r w:rsidRPr="00DC66FE">
        <w:rPr>
          <w:rFonts w:ascii="Times New Roman" w:eastAsia="Times New Roman" w:hAnsi="Times New Roman" w:cs="Times New Roman"/>
          <w:sz w:val="26"/>
          <w:szCs w:val="26"/>
          <w:lang w:eastAsia="ru-RU"/>
        </w:rPr>
        <w:t>сурдопереводчика</w:t>
      </w:r>
      <w:proofErr w:type="spellEnd"/>
      <w:r w:rsidRPr="00DC66FE">
        <w:rPr>
          <w:rFonts w:ascii="Times New Roman" w:eastAsia="Times New Roman" w:hAnsi="Times New Roman" w:cs="Times New Roman"/>
          <w:sz w:val="26"/>
          <w:szCs w:val="26"/>
          <w:lang w:eastAsia="ru-RU"/>
        </w:rPr>
        <w:t xml:space="preserve"> и </w:t>
      </w:r>
      <w:proofErr w:type="spellStart"/>
      <w:r w:rsidRPr="00DC66FE">
        <w:rPr>
          <w:rFonts w:ascii="Times New Roman" w:eastAsia="Times New Roman" w:hAnsi="Times New Roman" w:cs="Times New Roman"/>
          <w:sz w:val="26"/>
          <w:szCs w:val="26"/>
          <w:lang w:eastAsia="ru-RU"/>
        </w:rPr>
        <w:t>тифлосурдопереводчика</w:t>
      </w:r>
      <w:proofErr w:type="spellEnd"/>
      <w:r w:rsidRPr="00DC66FE">
        <w:rPr>
          <w:rFonts w:ascii="Times New Roman" w:eastAsia="Times New Roman" w:hAnsi="Times New Roman" w:cs="Times New Roman"/>
          <w:sz w:val="26"/>
          <w:szCs w:val="26"/>
          <w:lang w:eastAsia="ru-RU"/>
        </w:rPr>
        <w:t>;</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допуск собаки-проводника на объекты (здания, помещения), в которых предоставляются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оказание инвалидам помощи в преодолении барьеров, мешающих получению ими услуг наравне с другими лицами.</w:t>
      </w:r>
    </w:p>
    <w:p w:rsidR="00FB5895" w:rsidRPr="00DC66FE" w:rsidRDefault="00FB5895" w:rsidP="00460B7D">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В случае невозможности полностью приспособить объект с учетом потребностей инвалидов собственник объекта в соответствии с частью 4 статьи </w:t>
      </w:r>
      <w:r w:rsidRPr="00DC66FE">
        <w:rPr>
          <w:rFonts w:ascii="Times New Roman" w:eastAsia="Times New Roman" w:hAnsi="Times New Roman" w:cs="Times New Roman"/>
          <w:sz w:val="26"/>
          <w:szCs w:val="26"/>
          <w:lang w:eastAsia="ru-RU"/>
        </w:rPr>
        <w:lastRenderedPageBreak/>
        <w:t xml:space="preserve">15Федарального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с выездом к нему специалиста администрации или в дистанционном режиме (в электронном виде). </w:t>
      </w:r>
    </w:p>
    <w:p w:rsidR="00FB5895" w:rsidRPr="00DC66FE" w:rsidRDefault="00FB5895" w:rsidP="00460B7D">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Присутственные места:</w:t>
      </w:r>
    </w:p>
    <w:p w:rsidR="00FB5895" w:rsidRPr="00DC66FE" w:rsidRDefault="00FB5895" w:rsidP="00460B7D">
      <w:pPr>
        <w:autoSpaceDE w:val="0"/>
        <w:autoSpaceDN w:val="0"/>
        <w:adjustRightInd w:val="0"/>
        <w:spacing w:after="0"/>
        <w:ind w:firstLine="709"/>
        <w:jc w:val="both"/>
        <w:rPr>
          <w:rFonts w:ascii="Times New Roman" w:eastAsia="Times New Roman" w:hAnsi="Times New Roman" w:cs="Times New Roman"/>
          <w:sz w:val="26"/>
          <w:szCs w:val="26"/>
          <w:vertAlign w:val="subscript"/>
          <w:lang w:eastAsia="ru-RU"/>
        </w:rPr>
      </w:pPr>
      <w:r w:rsidRPr="00DC66FE">
        <w:rPr>
          <w:rFonts w:ascii="Times New Roman" w:eastAsia="Times New Roman" w:hAnsi="Times New Roman" w:cs="Times New Roman"/>
          <w:sz w:val="26"/>
          <w:szCs w:val="26"/>
          <w:lang w:eastAsia="ru-RU"/>
        </w:rPr>
        <w:t xml:space="preserve">В случае невозможности предоставить муниципальную услугу по адресу: _______________________________________________________________________, прием заявителей может осуществляться </w:t>
      </w:r>
      <w:r w:rsidRPr="00DC66FE">
        <w:rPr>
          <w:rFonts w:ascii="Times New Roman" w:eastAsia="Times New Roman" w:hAnsi="Times New Roman" w:cs="Times New Roman"/>
          <w:sz w:val="26"/>
          <w:szCs w:val="26"/>
          <w:vertAlign w:val="subscript"/>
          <w:lang w:eastAsia="ru-RU"/>
        </w:rPr>
        <w:t>________________________________________________</w:t>
      </w:r>
      <w:r w:rsidR="00DC66FE">
        <w:rPr>
          <w:rFonts w:ascii="Times New Roman" w:eastAsia="Times New Roman" w:hAnsi="Times New Roman" w:cs="Times New Roman"/>
          <w:sz w:val="26"/>
          <w:szCs w:val="26"/>
          <w:vertAlign w:val="subscript"/>
          <w:lang w:eastAsia="ru-RU"/>
        </w:rPr>
        <w:t>____</w:t>
      </w:r>
    </w:p>
    <w:p w:rsidR="00FB5895" w:rsidRPr="00DC66FE" w:rsidRDefault="00FB5895" w:rsidP="00460B7D">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vertAlign w:val="subscript"/>
          <w:lang w:eastAsia="ru-RU"/>
        </w:rPr>
        <w:t>(иной адрес при наличии)</w:t>
      </w:r>
      <w:r w:rsidRPr="00DC66FE">
        <w:rPr>
          <w:rFonts w:ascii="Times New Roman" w:eastAsia="Times New Roman" w:hAnsi="Times New Roman" w:cs="Times New Roman"/>
          <w:sz w:val="26"/>
          <w:szCs w:val="26"/>
          <w:lang w:eastAsia="ru-RU"/>
        </w:rPr>
        <w:t>.</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2.15. Показателями доступности муниципальной услуги являются: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наличие транспортной доступности к местам предоставления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размещение информации о порядке предоставления муниципальной услуги и формы заявления в сети «Интернет» на Портале органов власти Калужской области.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2.16. Показателями качества предоставления муниципальной услуги являются:</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соблюдение срока предоставления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xml:space="preserve">- соблюдение сроков ожидания в очереди при обращении заявителя </w:t>
      </w:r>
      <w:proofErr w:type="gramStart"/>
      <w:r w:rsidRPr="00DC66FE">
        <w:rPr>
          <w:rFonts w:ascii="Times New Roman" w:eastAsia="Times New Roman" w:hAnsi="Times New Roman" w:cs="Times New Roman"/>
          <w:sz w:val="26"/>
          <w:szCs w:val="26"/>
          <w:lang w:eastAsia="ru-RU"/>
        </w:rPr>
        <w:t>для предоставлении</w:t>
      </w:r>
      <w:proofErr w:type="gramEnd"/>
      <w:r w:rsidRPr="00DC66FE">
        <w:rPr>
          <w:rFonts w:ascii="Times New Roman" w:eastAsia="Times New Roman" w:hAnsi="Times New Roman" w:cs="Times New Roman"/>
          <w:sz w:val="26"/>
          <w:szCs w:val="26"/>
          <w:lang w:eastAsia="ru-RU"/>
        </w:rPr>
        <w:t xml:space="preserve">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B5895" w:rsidRPr="00DC66FE"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DC66FE">
        <w:rPr>
          <w:rFonts w:ascii="Times New Roman" w:eastAsia="Times New Roman" w:hAnsi="Times New Roman" w:cs="Times New Roman"/>
          <w:sz w:val="26"/>
          <w:szCs w:val="26"/>
          <w:lang w:eastAsia="ru-RU"/>
        </w:rPr>
        <w:t>- количество взаимодействий (одно) заявителя (физического лица/представителей бизнес-сообщества – юридических лиц и индивидуальных предпринимателей) с должностными лицами при предоставлении муниципальной услуги.</w:t>
      </w:r>
    </w:p>
    <w:p w:rsidR="00FB5895" w:rsidRPr="00460B7D" w:rsidRDefault="00FB5895" w:rsidP="00460B7D">
      <w:pPr>
        <w:suppressAutoHyphen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FB5895" w:rsidRPr="00460B7D" w:rsidRDefault="00FB5895" w:rsidP="00460B7D">
      <w:pPr>
        <w:suppressAutoHyphens/>
        <w:autoSpaceDE w:val="0"/>
        <w:autoSpaceDN w:val="0"/>
        <w:adjustRightInd w:val="0"/>
        <w:spacing w:after="0" w:line="240" w:lineRule="auto"/>
        <w:ind w:firstLine="709"/>
        <w:jc w:val="center"/>
        <w:rPr>
          <w:rFonts w:ascii="Times New Roman" w:eastAsia="Times New Roman" w:hAnsi="Times New Roman" w:cs="Times New Roman"/>
          <w:b/>
          <w:caps/>
          <w:sz w:val="26"/>
          <w:szCs w:val="26"/>
          <w:lang w:eastAsia="ru-RU"/>
        </w:rPr>
      </w:pPr>
      <w:r w:rsidRPr="00460B7D">
        <w:rPr>
          <w:rFonts w:ascii="Times New Roman" w:eastAsia="Times New Roman" w:hAnsi="Times New Roman" w:cs="Times New Roman"/>
          <w:b/>
          <w:sz w:val="26"/>
          <w:szCs w:val="26"/>
          <w:lang w:eastAsia="ru-RU"/>
        </w:rPr>
        <w:t xml:space="preserve">Раздел </w:t>
      </w:r>
      <w:r w:rsidRPr="00460B7D">
        <w:rPr>
          <w:rFonts w:ascii="Times New Roman" w:eastAsia="Times New Roman" w:hAnsi="Times New Roman" w:cs="Times New Roman"/>
          <w:b/>
          <w:sz w:val="26"/>
          <w:szCs w:val="26"/>
          <w:lang w:val="en-US" w:eastAsia="ru-RU"/>
        </w:rPr>
        <w:t>III</w:t>
      </w:r>
      <w:r w:rsidRPr="00460B7D">
        <w:rPr>
          <w:rFonts w:ascii="Times New Roman" w:eastAsia="Times New Roman" w:hAnsi="Times New Roman" w:cs="Times New Roman"/>
          <w:b/>
          <w:sz w:val="26"/>
          <w:szCs w:val="26"/>
          <w:lang w:eastAsia="ru-RU"/>
        </w:rPr>
        <w:t xml:space="preserve">. </w:t>
      </w:r>
      <w:r w:rsidRPr="00460B7D">
        <w:rPr>
          <w:rFonts w:ascii="Times New Roman" w:eastAsia="Times New Roman" w:hAnsi="Times New Roman" w:cs="Times New Roman"/>
          <w:b/>
          <w:caps/>
          <w:sz w:val="26"/>
          <w:szCs w:val="26"/>
          <w:lang w:eastAsia="ru-RU"/>
        </w:rPr>
        <w:t xml:space="preserve">Состав, последовательность и сроки </w:t>
      </w:r>
    </w:p>
    <w:p w:rsidR="00FB5895" w:rsidRPr="00460B7D" w:rsidRDefault="00FB5895" w:rsidP="00460B7D">
      <w:pPr>
        <w:suppressAutoHyphens/>
        <w:autoSpaceDE w:val="0"/>
        <w:autoSpaceDN w:val="0"/>
        <w:adjustRightInd w:val="0"/>
        <w:spacing w:after="0" w:line="240" w:lineRule="auto"/>
        <w:ind w:firstLine="709"/>
        <w:jc w:val="center"/>
        <w:rPr>
          <w:rFonts w:ascii="Times New Roman" w:eastAsia="Times New Roman" w:hAnsi="Times New Roman" w:cs="Times New Roman"/>
          <w:b/>
          <w:caps/>
          <w:sz w:val="26"/>
          <w:szCs w:val="26"/>
          <w:lang w:eastAsia="ru-RU"/>
        </w:rPr>
      </w:pPr>
      <w:r w:rsidRPr="00460B7D">
        <w:rPr>
          <w:rFonts w:ascii="Times New Roman" w:eastAsia="Times New Roman" w:hAnsi="Times New Roman" w:cs="Times New Roman"/>
          <w:b/>
          <w:caps/>
          <w:sz w:val="26"/>
          <w:szCs w:val="26"/>
          <w:lang w:eastAsia="ru-RU"/>
        </w:rPr>
        <w:t>выполнения административных процедур,</w:t>
      </w:r>
    </w:p>
    <w:p w:rsidR="00FB5895" w:rsidRPr="00460B7D" w:rsidRDefault="00FB5895" w:rsidP="00460B7D">
      <w:pPr>
        <w:suppressAutoHyphens/>
        <w:autoSpaceDE w:val="0"/>
        <w:autoSpaceDN w:val="0"/>
        <w:adjustRightInd w:val="0"/>
        <w:spacing w:after="0" w:line="240" w:lineRule="auto"/>
        <w:ind w:firstLine="709"/>
        <w:jc w:val="center"/>
        <w:rPr>
          <w:rFonts w:ascii="Times New Roman" w:eastAsia="Times New Roman" w:hAnsi="Times New Roman" w:cs="Times New Roman"/>
          <w:b/>
          <w:caps/>
          <w:sz w:val="26"/>
          <w:szCs w:val="26"/>
          <w:lang w:eastAsia="ru-RU"/>
        </w:rPr>
      </w:pPr>
      <w:r w:rsidRPr="00460B7D">
        <w:rPr>
          <w:rFonts w:ascii="Times New Roman" w:eastAsia="Times New Roman" w:hAnsi="Times New Roman" w:cs="Times New Roman"/>
          <w:b/>
          <w:caps/>
          <w:sz w:val="26"/>
          <w:szCs w:val="26"/>
          <w:lang w:eastAsia="ru-RU"/>
        </w:rPr>
        <w:t>требования к порядку их выполнения</w:t>
      </w:r>
    </w:p>
    <w:p w:rsidR="00FB5895" w:rsidRPr="00460B7D" w:rsidRDefault="00FB5895" w:rsidP="00460B7D">
      <w:pPr>
        <w:suppressAutoHyphens/>
        <w:autoSpaceDE w:val="0"/>
        <w:autoSpaceDN w:val="0"/>
        <w:adjustRightInd w:val="0"/>
        <w:spacing w:after="0"/>
        <w:ind w:firstLine="709"/>
        <w:jc w:val="center"/>
        <w:rPr>
          <w:rFonts w:ascii="Times New Roman" w:eastAsia="Times New Roman" w:hAnsi="Times New Roman" w:cs="Times New Roman"/>
          <w:caps/>
          <w:sz w:val="26"/>
          <w:szCs w:val="26"/>
          <w:lang w:eastAsia="ru-RU"/>
        </w:rPr>
      </w:pP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прием и регистрация заявления и приложенных к нему документов, необходимых для оказания муниципальной услуги;</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рассмотрение заявления об оказании муниципальной услуги;</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выдача или отказ в выдаче разрешения на строительство объектов капитального строительства либо разрешения на ввод объектов в эксплуатацию.</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3.2. Прием и регистрация заявления и приложенных к нему документов, необходимых для оказания муниципальной услуги.</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xml:space="preserve">3.2.1. Основанием для начала административной процедуры является обращение заявителя либо его представителя (при наличии доверенности) с заявлением о выдаче разрешения на строительство объектов капитального </w:t>
      </w:r>
      <w:r w:rsidRPr="00460B7D">
        <w:rPr>
          <w:rFonts w:ascii="Times New Roman" w:eastAsia="Times New Roman" w:hAnsi="Times New Roman" w:cs="Times New Roman"/>
          <w:sz w:val="26"/>
          <w:szCs w:val="26"/>
          <w:lang w:eastAsia="ru-RU"/>
        </w:rPr>
        <w:lastRenderedPageBreak/>
        <w:t>строительства либо о выдаче разрешения на ввод объекта в эксплуатацию по установленной форме и приложением комплекта документов, необходимых для оказания муниципальной услуги.</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3.2.2. Сотрудник, ответственный за прием документов, проверяет надлежащее оформление заявления и соответствие приложенных к нему документов документам, указанным в заявлении.</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3.2.3. В случае ненадлежащего оформления заявления (при отсутствии сведений о застройщике, подписи заявителя), несоответствия приложенных к заявлению документов документам, указанным в заявлении, сотрудник,  ответственный за прием документов, возвращает документы заявителю и разъясняет причины возврата.</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xml:space="preserve">В случае надлежащего оформления заявления и соответствия приложенных к нему документов документам, указанным в заявлении, сотрудник отдела архитектуры и </w:t>
      </w:r>
      <w:proofErr w:type="gramStart"/>
      <w:r w:rsidRPr="00460B7D">
        <w:rPr>
          <w:rFonts w:ascii="Times New Roman" w:eastAsia="Times New Roman" w:hAnsi="Times New Roman" w:cs="Times New Roman"/>
          <w:sz w:val="26"/>
          <w:szCs w:val="26"/>
          <w:lang w:eastAsia="ru-RU"/>
        </w:rPr>
        <w:t>градостроительства,  ответственный</w:t>
      </w:r>
      <w:proofErr w:type="gramEnd"/>
      <w:r w:rsidRPr="00460B7D">
        <w:rPr>
          <w:rFonts w:ascii="Times New Roman" w:eastAsia="Times New Roman" w:hAnsi="Times New Roman" w:cs="Times New Roman"/>
          <w:sz w:val="26"/>
          <w:szCs w:val="26"/>
          <w:lang w:eastAsia="ru-RU"/>
        </w:rPr>
        <w:t xml:space="preserve"> за прием документов регистрирует заявление.</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3.3. Рассмотрение заявления об оказании муниципальной услуги.</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3.3.1. Основанием для начала административной процедуры является передача заявления и приложенных к нему документов на рассмотрение Главе администрации муниципального образования.</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3.3.2. Глава администрации муниципального образования рассматривает заявление и приложенные к нему документы и налагает резолюцию с поручением сотруднику (далее - ответственный исполнитель) рассмотреть заявление об оказании муниципальной услуги и приложенных к нему документов.</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3.3.3. Ответственный исполнитель проводит проверку представленных документов по следующим пунктам:</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460B7D">
        <w:rPr>
          <w:rFonts w:ascii="Times New Roman" w:eastAsia="Times New Roman" w:hAnsi="Times New Roman" w:cs="Times New Roman"/>
          <w:b/>
          <w:sz w:val="26"/>
          <w:szCs w:val="26"/>
          <w:lang w:eastAsia="ru-RU"/>
        </w:rPr>
        <w:t>для выдачи разрешения на строительство, реконструкцию объекта капитального строительства:</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наличие документов, указанных в пунктах 2.8.1, 2.8.2 Административного регламента (с учетом Положения о составе разделов проектной документации и требованиях к их содержанию, утвержденного постановлением Правительства РФ от 16.02.2008 № 87);</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xml:space="preserve">-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p>
    <w:p w:rsidR="00FB5895" w:rsidRPr="00460B7D" w:rsidRDefault="00FB5895" w:rsidP="00460B7D">
      <w:pPr>
        <w:suppressAutoHyphens/>
        <w:autoSpaceDE w:val="0"/>
        <w:autoSpaceDN w:val="0"/>
        <w:adjustRightInd w:val="0"/>
        <w:spacing w:after="0"/>
        <w:ind w:firstLine="708"/>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b/>
          <w:sz w:val="26"/>
          <w:szCs w:val="26"/>
          <w:lang w:eastAsia="ru-RU"/>
        </w:rPr>
        <w:t>для выдачи разрешения на ввод объекта в эксплуатацию</w:t>
      </w:r>
      <w:r w:rsidRPr="00460B7D">
        <w:rPr>
          <w:rFonts w:ascii="Times New Roman" w:eastAsia="Times New Roman" w:hAnsi="Times New Roman" w:cs="Times New Roman"/>
          <w:sz w:val="26"/>
          <w:szCs w:val="26"/>
          <w:lang w:eastAsia="ru-RU"/>
        </w:rPr>
        <w:t>:</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наличие документов, указанных в п. 2.8.6 Административного регламента;</w:t>
      </w:r>
    </w:p>
    <w:p w:rsidR="00FB5895" w:rsidRPr="00460B7D" w:rsidRDefault="00FB5895" w:rsidP="00460B7D">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lastRenderedPageBreak/>
        <w:t>-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B5895" w:rsidRPr="00460B7D"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соответствие объекта капитального строительства требованиям, установленным в разрешении на строительство;</w:t>
      </w:r>
    </w:p>
    <w:p w:rsidR="00FB5895" w:rsidRPr="00460B7D"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согласно пункту 6 ст. 55 Градостроительного кодекса Российской Федерации);</w:t>
      </w:r>
    </w:p>
    <w:p w:rsidR="00FB5895" w:rsidRPr="00460B7D"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B5895" w:rsidRPr="00460B7D" w:rsidRDefault="00FB5895" w:rsidP="00460B7D">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наличие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3.3.4. По итогам рассмотрения и проверки документов, а также осмотра объекта капитального строительства (в установленных законодательством случаях) ответственный исполнитель осуществляет подготовку:</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xml:space="preserve">- разрешения на строительство, реконструкцию объекта капитального строительства </w:t>
      </w:r>
      <w:r w:rsidRPr="006F080A">
        <w:rPr>
          <w:rFonts w:ascii="Times New Roman" w:eastAsia="Times New Roman" w:hAnsi="Times New Roman" w:cs="Times New Roman"/>
          <w:color w:val="FF0000"/>
          <w:sz w:val="26"/>
          <w:szCs w:val="26"/>
          <w:lang w:eastAsia="ru-RU"/>
        </w:rPr>
        <w:t>(</w:t>
      </w:r>
      <w:r w:rsidR="004F1D54">
        <w:rPr>
          <w:rFonts w:ascii="Times New Roman" w:eastAsia="Times New Roman" w:hAnsi="Times New Roman" w:cs="Times New Roman"/>
          <w:color w:val="FF0000"/>
          <w:sz w:val="26"/>
          <w:szCs w:val="26"/>
          <w:lang w:eastAsia="ru-RU"/>
        </w:rPr>
        <w:t>форма утверждена приказом Министерства строительства и жилищно-коммунального хозяйства Российской Федерации от 19.02.2015 № 117/</w:t>
      </w:r>
      <w:proofErr w:type="spellStart"/>
      <w:r w:rsidR="004F1D54">
        <w:rPr>
          <w:rFonts w:ascii="Times New Roman" w:eastAsia="Times New Roman" w:hAnsi="Times New Roman" w:cs="Times New Roman"/>
          <w:color w:val="FF0000"/>
          <w:sz w:val="26"/>
          <w:szCs w:val="26"/>
          <w:lang w:eastAsia="ru-RU"/>
        </w:rPr>
        <w:t>пр</w:t>
      </w:r>
      <w:proofErr w:type="spellEnd"/>
      <w:r w:rsidRPr="006F080A">
        <w:rPr>
          <w:rFonts w:ascii="Times New Roman" w:eastAsia="Times New Roman" w:hAnsi="Times New Roman" w:cs="Times New Roman"/>
          <w:color w:val="FF0000"/>
          <w:sz w:val="26"/>
          <w:szCs w:val="26"/>
          <w:lang w:eastAsia="ru-RU"/>
        </w:rPr>
        <w:t xml:space="preserve">) </w:t>
      </w:r>
      <w:r w:rsidRPr="00460B7D">
        <w:rPr>
          <w:rFonts w:ascii="Times New Roman" w:eastAsia="Times New Roman" w:hAnsi="Times New Roman" w:cs="Times New Roman"/>
          <w:sz w:val="26"/>
          <w:szCs w:val="26"/>
          <w:lang w:eastAsia="ru-RU"/>
        </w:rPr>
        <w:t xml:space="preserve">либо разрешения на ввод объекта в эксплуатацию </w:t>
      </w:r>
      <w:r w:rsidRPr="006F080A">
        <w:rPr>
          <w:rFonts w:ascii="Times New Roman" w:eastAsia="Times New Roman" w:hAnsi="Times New Roman" w:cs="Times New Roman"/>
          <w:color w:val="FF0000"/>
          <w:sz w:val="26"/>
          <w:szCs w:val="26"/>
          <w:lang w:eastAsia="ru-RU"/>
        </w:rPr>
        <w:t>(</w:t>
      </w:r>
      <w:r w:rsidR="004F1D54">
        <w:rPr>
          <w:rFonts w:ascii="Times New Roman" w:eastAsia="Times New Roman" w:hAnsi="Times New Roman" w:cs="Times New Roman"/>
          <w:color w:val="FF0000"/>
          <w:sz w:val="26"/>
          <w:szCs w:val="26"/>
          <w:lang w:eastAsia="ru-RU"/>
        </w:rPr>
        <w:t>форма утверждена приказом Министерства строительства и жилищно-коммунального хозяйства Российской Федерации от 19.02.2015 № 117/</w:t>
      </w:r>
      <w:proofErr w:type="spellStart"/>
      <w:r w:rsidR="004F1D54">
        <w:rPr>
          <w:rFonts w:ascii="Times New Roman" w:eastAsia="Times New Roman" w:hAnsi="Times New Roman" w:cs="Times New Roman"/>
          <w:color w:val="FF0000"/>
          <w:sz w:val="26"/>
          <w:szCs w:val="26"/>
          <w:lang w:eastAsia="ru-RU"/>
        </w:rPr>
        <w:t>пр</w:t>
      </w:r>
      <w:proofErr w:type="spellEnd"/>
      <w:r w:rsidRPr="006F080A">
        <w:rPr>
          <w:rFonts w:ascii="Times New Roman" w:eastAsia="Times New Roman" w:hAnsi="Times New Roman" w:cs="Times New Roman"/>
          <w:color w:val="FF0000"/>
          <w:sz w:val="26"/>
          <w:szCs w:val="26"/>
          <w:lang w:eastAsia="ru-RU"/>
        </w:rPr>
        <w:t>)</w:t>
      </w:r>
      <w:r w:rsidRPr="00460B7D">
        <w:rPr>
          <w:rFonts w:ascii="Times New Roman" w:eastAsia="Times New Roman" w:hAnsi="Times New Roman" w:cs="Times New Roman"/>
          <w:sz w:val="26"/>
          <w:szCs w:val="26"/>
          <w:lang w:eastAsia="ru-RU"/>
        </w:rPr>
        <w:t xml:space="preserve"> по установленной форме (в случае положительного решения о предоставлении муниципальной услуги);</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lastRenderedPageBreak/>
        <w:t>- мотивированного отказа в выдаче разрешения на строительство, реконструкцию либо разрешения на ввод объекта в эксплуатацию с указанием причин отказа (в случае отказа о предоставлении муниципальной услуги).</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Отказ в предоставлении муниципальной услуги подписывается Главой администрации органа местного самоуправления.</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3.3.5. В случае рассмотрения заявления о продлении срока действия разрешения на строительство, реконструкцию объекта капитального строительства (заявления о продлении срока действия разрешения на строительство объекта индивидуального жилищного строительства) рассмотрение и проверка заявления и приложенных к нему документов осуществляются в порядке, аналогичном установленному настоящей главой Административного регламента, с учетом следующих особенностей:</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ответственный исполнитель проводит проверку наличия документов, указанных в пунктах 2.8.1, 2.8.2, 2.8.6 Административного регламента, и соблюдения требований, предусмотренных частью 20 статьи 51 Градостроительного кодекса Российской Федерации;</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по итогам проверки документов и анализа ситуации принимается решение о продлении срока действия разрешения на строительство, реконструкцию объекта капитального строительства или невозможности продления срока действия разрешения на строительство, реконструкцию объекта капитального строительства. В случае положительного решения указывается на разрешении на строительство, реконструкцию объекта капитального строительства срок его продления, в случае отказа в продлении разрешения на строительство ответственным исполнителем подготавливается проект мотивированного отказа в продлении срока действия разрешения на строительство, реконструкцию объекта капитального строительства и подается на подпись.</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3.3.6. Выдача разрешения на строительство, реконструкцию объекта капитального строительства или отказ в предоставлении муниципальной услуги осуществляются не позднее установленного семидневного срока рассмотрения заявления о выдаче разрешения на строительство.</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3.3.7. Выдача разрешения на ввод объектов в эксплуатацию или отказ в предоставлении муниципальной услуги осуществляются не позднее установленного семидневного срока рассмотрения заявления о выдаче разрешения на ввод объектов в эксплуатацию.</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3.4. Выдача или отказ в выдаче разрешения на строительство, реконструкцию объектов капитального строительства либо разрешения на ввод объектов в эксплуатацию.</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3.4.1. Основанием для начала административной процедуры является получение ответственным исполнителем подписанного разрешения на строительство, реконструкцию объекта капитального строительства или мотивированного отказа в выдаче разрешения на строительство, реконструкцию объекта капитального строительства, либо разрешения на ввод объектов в эксплуатацию или мотивированного отказа в выдаче разрешения на ввод объектов в эксплуатацию.</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lastRenderedPageBreak/>
        <w:t>3.4.2. Прежде чем выдать разрешение на строительство, реконструкцию объектов капитального строительства ответственный сотрудник отдела вносит сведения о данном разрешении в журнал выданных разрешений на строительство.</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Прежде чем выдать разрешение на ввод объектов в эксплуатацию ответственный сотрудник отдела вносит сведения о данном разрешении в журнал выданных разрешений на ввод объектов в эксплуатацию.</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 xml:space="preserve">3.4.3. В случае выдачи разрешения на строительство, реконструкцию объектов </w:t>
      </w:r>
      <w:r w:rsidR="004F1D54" w:rsidRPr="00460B7D">
        <w:rPr>
          <w:rFonts w:ascii="Times New Roman" w:eastAsia="Times New Roman" w:hAnsi="Times New Roman" w:cs="Times New Roman"/>
          <w:sz w:val="26"/>
          <w:szCs w:val="26"/>
          <w:lang w:eastAsia="ru-RU"/>
        </w:rPr>
        <w:t>капитального строительства,</w:t>
      </w:r>
      <w:r w:rsidRPr="00460B7D">
        <w:rPr>
          <w:rFonts w:ascii="Times New Roman" w:eastAsia="Times New Roman" w:hAnsi="Times New Roman" w:cs="Times New Roman"/>
          <w:sz w:val="26"/>
          <w:szCs w:val="26"/>
          <w:lang w:eastAsia="ru-RU"/>
        </w:rPr>
        <w:t xml:space="preserve"> взамен ранее выданного на оригинале ранее выданного разрешения на строительство, реконструкцию объектов капитального строительства сотрудник отдела ставит отметку о признании утратившим силу ранее выданного разрешения на строительство, реконструкцию объектов капитального строительства и делает соответствующую пометку в журнале выданных разрешений на строительство.</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3.4.4. Ответственный сотрудник выдает заявителю или представителю заявителя первый экземпляр разрешения на строительство или отказ в выдаче разрешения на строительство.</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Ответственный сотрудник отдела выдает заявителю или представителю заявителя первый экземпляр разрешения на ввод объектов в эксплуатацию или мотивированный отказ в выдаче разрешения на ввод объектов в эксплуатацию.</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3.4.5. Заявление и приложенные к нему копии документов, заключение по проекту, разрешение на строительство, реконструкцию объектов капитального строительства или мотивированный отказ в выдаче разрешения на строительство, реконструкцию объектов капитального строительства, брошюруются в дело в соответствии с правилами делопроизводства.</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Заявление и приложенные к нему копии документов, заключение по проекту, разрешение на ввод объектов в эксплуатацию или мотивированный отказ в выдаче разрешения на ввод объектов в эксплуатацию также брошюруются в дело в соответствии с правилами делопроизводства.</w:t>
      </w:r>
    </w:p>
    <w:p w:rsidR="00FB5895" w:rsidRPr="00460B7D" w:rsidRDefault="00FB5895" w:rsidP="00460B7D">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3.4.6. Копия разрешения на строительство, реконструкцию объектов капитального строительства, а также ввод объекта в эксплуатацию направляется ответственным исполнителем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части 3 статьи 54 Градостроительного кодекса Российской Федерации).</w:t>
      </w:r>
    </w:p>
    <w:p w:rsidR="00FB5895" w:rsidRPr="00DC66FE" w:rsidRDefault="00FB5895" w:rsidP="00DC66FE">
      <w:pPr>
        <w:suppressAutoHyphen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60B7D">
        <w:rPr>
          <w:rFonts w:ascii="Times New Roman" w:eastAsia="Times New Roman" w:hAnsi="Times New Roman" w:cs="Times New Roman"/>
          <w:sz w:val="26"/>
          <w:szCs w:val="26"/>
          <w:lang w:eastAsia="ru-RU"/>
        </w:rPr>
        <w:t>Копия разрешения на ввод объекта в эксплуатацию направляется ответственным исполнителем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объекта в эксплуатацию в отношении объектов, указанных в части 3 статьи 54 Градостроительного кодекса Российской Федерации).</w:t>
      </w:r>
    </w:p>
    <w:p w:rsidR="00FB5895" w:rsidRPr="00FB5895" w:rsidRDefault="00FB5895" w:rsidP="00FB5895">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60B7D" w:rsidRPr="005F1F23" w:rsidRDefault="00460B7D" w:rsidP="00460B7D">
      <w:pPr>
        <w:tabs>
          <w:tab w:val="left" w:pos="1134"/>
        </w:tabs>
        <w:spacing w:after="0" w:line="240" w:lineRule="auto"/>
        <w:jc w:val="center"/>
        <w:rPr>
          <w:rFonts w:ascii="Times New Roman" w:eastAsia="Times New Roman" w:hAnsi="Times New Roman" w:cs="Times New Roman"/>
          <w:b/>
          <w:bCs/>
          <w:sz w:val="26"/>
          <w:szCs w:val="26"/>
          <w:lang w:eastAsia="ru-RU"/>
        </w:rPr>
      </w:pPr>
      <w:r w:rsidRPr="005F1F23">
        <w:rPr>
          <w:rFonts w:ascii="Times New Roman" w:eastAsia="Times New Roman" w:hAnsi="Times New Roman" w:cs="Times New Roman"/>
          <w:b/>
          <w:bCs/>
          <w:sz w:val="26"/>
          <w:szCs w:val="26"/>
          <w:lang w:eastAsia="ru-RU"/>
        </w:rPr>
        <w:t>4. Формы контроля за исполнением административного регламента</w:t>
      </w:r>
    </w:p>
    <w:p w:rsidR="00460B7D" w:rsidRDefault="00460B7D" w:rsidP="00460B7D">
      <w:pPr>
        <w:pStyle w:val="ConsPlusNormal"/>
        <w:spacing w:line="276" w:lineRule="auto"/>
        <w:jc w:val="center"/>
        <w:outlineLvl w:val="2"/>
        <w:rPr>
          <w:rFonts w:ascii="Times New Roman" w:hAnsi="Times New Roman" w:cs="Times New Roman"/>
          <w:sz w:val="26"/>
          <w:szCs w:val="26"/>
        </w:rPr>
      </w:pPr>
    </w:p>
    <w:p w:rsidR="00460B7D" w:rsidRPr="00465C4E" w:rsidRDefault="00460B7D" w:rsidP="00460B7D">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4.1. Порядок осуществления текущего контроля за соблюдением</w:t>
      </w:r>
    </w:p>
    <w:p w:rsidR="00460B7D" w:rsidRPr="00465C4E" w:rsidRDefault="00460B7D" w:rsidP="00460B7D">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lastRenderedPageBreak/>
        <w:t>и исполнением специалистами Отдела положений</w:t>
      </w:r>
    </w:p>
    <w:p w:rsidR="00460B7D" w:rsidRPr="00465C4E" w:rsidRDefault="00460B7D" w:rsidP="00460B7D">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административного регламента предоставления муниципальной</w:t>
      </w:r>
    </w:p>
    <w:p w:rsidR="00460B7D" w:rsidRPr="00465C4E" w:rsidRDefault="00460B7D" w:rsidP="00460B7D">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услуги и иных нормативных правовых актов, устанавливающих</w:t>
      </w:r>
    </w:p>
    <w:p w:rsidR="00460B7D" w:rsidRPr="00465C4E" w:rsidRDefault="00460B7D" w:rsidP="00460B7D">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требования к предоставлению муниципальной услуги</w:t>
      </w:r>
    </w:p>
    <w:p w:rsidR="00460B7D" w:rsidRPr="00465C4E" w:rsidRDefault="00460B7D" w:rsidP="00460B7D">
      <w:pPr>
        <w:pStyle w:val="ConsPlusNormal"/>
        <w:spacing w:line="276" w:lineRule="auto"/>
        <w:jc w:val="both"/>
        <w:rPr>
          <w:rFonts w:ascii="Times New Roman" w:hAnsi="Times New Roman" w:cs="Times New Roman"/>
          <w:sz w:val="26"/>
          <w:szCs w:val="26"/>
        </w:rPr>
      </w:pPr>
    </w:p>
    <w:p w:rsidR="00460B7D" w:rsidRPr="00465C4E" w:rsidRDefault="00460B7D" w:rsidP="00460B7D">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Текущий контроль за соблюдением и исполнением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вышестоящими должностными лицами Отдела, ответственными за организацию работы по предоставлению муниципальной услуги, путем проведения проверок соблюдения и исполнения специалистами Отдела положений административного регламента, иных нормативных правовых актов Российской Федерации и Калужской области.</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Перечень должностных лиц, осуществляющих текущий контроль, устанавливается распорядительным актом администрации.</w:t>
      </w:r>
    </w:p>
    <w:p w:rsidR="00460B7D" w:rsidRPr="00465C4E" w:rsidRDefault="00460B7D" w:rsidP="00460B7D">
      <w:pPr>
        <w:pStyle w:val="ConsPlusNormal"/>
        <w:spacing w:line="276" w:lineRule="auto"/>
        <w:jc w:val="both"/>
        <w:rPr>
          <w:rFonts w:ascii="Times New Roman" w:hAnsi="Times New Roman" w:cs="Times New Roman"/>
          <w:sz w:val="26"/>
          <w:szCs w:val="26"/>
        </w:rPr>
      </w:pPr>
    </w:p>
    <w:p w:rsidR="00460B7D" w:rsidRPr="00465C4E" w:rsidRDefault="00460B7D" w:rsidP="00460B7D">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4.2. Порядок и периодичность осуществления плановых</w:t>
      </w:r>
    </w:p>
    <w:p w:rsidR="00460B7D" w:rsidRPr="00465C4E" w:rsidRDefault="00460B7D" w:rsidP="00460B7D">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и внеплановых проверок полноты и качества предоставления</w:t>
      </w:r>
    </w:p>
    <w:p w:rsidR="00460B7D" w:rsidRPr="00465C4E" w:rsidRDefault="00460B7D" w:rsidP="00460B7D">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муниципальной услуги</w:t>
      </w:r>
    </w:p>
    <w:p w:rsidR="00460B7D" w:rsidRPr="00465C4E" w:rsidRDefault="00460B7D" w:rsidP="00460B7D">
      <w:pPr>
        <w:pStyle w:val="ConsPlusNormal"/>
        <w:spacing w:line="276" w:lineRule="auto"/>
        <w:jc w:val="both"/>
        <w:rPr>
          <w:rFonts w:ascii="Times New Roman" w:hAnsi="Times New Roman" w:cs="Times New Roman"/>
          <w:sz w:val="26"/>
          <w:szCs w:val="26"/>
        </w:rPr>
      </w:pPr>
    </w:p>
    <w:p w:rsidR="00460B7D" w:rsidRPr="00465C4E" w:rsidRDefault="00460B7D" w:rsidP="00460B7D">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специалиста Отдела.</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Плановые проверки осуществляются в соответствии с годовыми планами работы Отдела и проводятся не реже 1 раза в три года.</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распоряжения администрации муниципального района.</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Результаты проверок отражаются отдельной справкой или актом.</w:t>
      </w:r>
    </w:p>
    <w:p w:rsidR="00460B7D" w:rsidRPr="00465C4E" w:rsidRDefault="00460B7D" w:rsidP="00460B7D">
      <w:pPr>
        <w:pStyle w:val="ConsPlusNormal"/>
        <w:spacing w:line="276" w:lineRule="auto"/>
        <w:jc w:val="both"/>
        <w:rPr>
          <w:rFonts w:ascii="Times New Roman" w:hAnsi="Times New Roman" w:cs="Times New Roman"/>
          <w:sz w:val="26"/>
          <w:szCs w:val="26"/>
        </w:rPr>
      </w:pPr>
    </w:p>
    <w:p w:rsidR="00460B7D" w:rsidRPr="00465C4E" w:rsidRDefault="00460B7D" w:rsidP="00460B7D">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4.3. Ответственность специалистов Отдела и иных должностных</w:t>
      </w:r>
    </w:p>
    <w:p w:rsidR="00460B7D" w:rsidRPr="00465C4E" w:rsidRDefault="00460B7D" w:rsidP="00460B7D">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лиц за решения и действия (бездействие), принимаемые</w:t>
      </w:r>
    </w:p>
    <w:p w:rsidR="00460B7D" w:rsidRPr="00465C4E" w:rsidRDefault="00460B7D" w:rsidP="00460B7D">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(осуществляемые) в ходе предоставления муниципальной услуги</w:t>
      </w:r>
    </w:p>
    <w:p w:rsidR="00460B7D" w:rsidRPr="00465C4E" w:rsidRDefault="00460B7D" w:rsidP="00460B7D">
      <w:pPr>
        <w:pStyle w:val="ConsPlusNormal"/>
        <w:spacing w:line="276" w:lineRule="auto"/>
        <w:jc w:val="both"/>
        <w:rPr>
          <w:rFonts w:ascii="Times New Roman" w:hAnsi="Times New Roman" w:cs="Times New Roman"/>
          <w:sz w:val="26"/>
          <w:szCs w:val="26"/>
        </w:rPr>
      </w:pPr>
    </w:p>
    <w:p w:rsidR="00460B7D" w:rsidRPr="00465C4E" w:rsidRDefault="00460B7D" w:rsidP="00460B7D">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Ответственность за решения и действия (бездействие), принимаемые в ходе исполнения муниципальной услуги, несут в совокупности заведующий Отделом и </w:t>
      </w:r>
      <w:r w:rsidRPr="00465C4E">
        <w:rPr>
          <w:rFonts w:ascii="Times New Roman" w:hAnsi="Times New Roman" w:cs="Times New Roman"/>
          <w:sz w:val="26"/>
          <w:szCs w:val="26"/>
        </w:rPr>
        <w:lastRenderedPageBreak/>
        <w:t>специалисты Отдела, ответственные за предоставление данной услуги.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Должностные лица специалисты Отдела, ответственные за решения и действия (бездействие), принимаемые (осуществляемые) в ходе предоставления муниципальной услуги, несут персональную ответственность:</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за выполнение административных действий (административных процедур) в соответствии с административным регламентом;</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за несоблюдение сроков выполнения муниципальной услуги;</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за достоверность информации, представляемой в ходе предоставления муниципальной услуги.</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Персональная ответственность специалистов закрепляется в их должностных регламентах в соответствии с требованиями законодательства.</w:t>
      </w:r>
    </w:p>
    <w:p w:rsidR="00460B7D" w:rsidRPr="00465C4E" w:rsidRDefault="00460B7D" w:rsidP="00460B7D">
      <w:pPr>
        <w:pStyle w:val="ConsPlusNormal"/>
        <w:spacing w:line="276" w:lineRule="auto"/>
        <w:jc w:val="both"/>
        <w:rPr>
          <w:rFonts w:ascii="Times New Roman" w:hAnsi="Times New Roman" w:cs="Times New Roman"/>
          <w:sz w:val="26"/>
          <w:szCs w:val="26"/>
        </w:rPr>
      </w:pPr>
    </w:p>
    <w:p w:rsidR="00460B7D" w:rsidRPr="00465C4E" w:rsidRDefault="00460B7D" w:rsidP="00460B7D">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4.4. Положения, характеризующие требования к порядку</w:t>
      </w:r>
    </w:p>
    <w:p w:rsidR="00460B7D" w:rsidRPr="00465C4E" w:rsidRDefault="00460B7D" w:rsidP="00460B7D">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и формам контроля за предоставлением муниципальной услуги</w:t>
      </w:r>
    </w:p>
    <w:p w:rsidR="00460B7D" w:rsidRPr="00465C4E" w:rsidRDefault="00460B7D" w:rsidP="00460B7D">
      <w:pPr>
        <w:pStyle w:val="ConsPlusNormal"/>
        <w:spacing w:line="276" w:lineRule="auto"/>
        <w:jc w:val="both"/>
        <w:rPr>
          <w:rFonts w:ascii="Times New Roman" w:hAnsi="Times New Roman" w:cs="Times New Roman"/>
          <w:sz w:val="26"/>
          <w:szCs w:val="26"/>
        </w:rPr>
      </w:pPr>
    </w:p>
    <w:p w:rsidR="00460B7D" w:rsidRPr="00465C4E" w:rsidRDefault="00460B7D" w:rsidP="00460B7D">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Для осуществления контроля за предоставлением муниципальной услуги граждане, их объединения и организации имеют право направлять в Отдел, администрацию муниципального района, индивидуальные и коллективные обращения с предложениями, рекомендациями по совершенствованию порядка предоставления муниципальной услуги, а также жалобы и заявления на действия (бездействие) должностных лиц подразделений и принятие (осуществление) ими решений, связанных с исполнением предоставления муниципальной услуги.</w:t>
      </w:r>
    </w:p>
    <w:p w:rsidR="00460B7D" w:rsidRPr="00465C4E" w:rsidRDefault="00460B7D" w:rsidP="00460B7D">
      <w:pPr>
        <w:pStyle w:val="ConsPlusNormal"/>
        <w:jc w:val="both"/>
        <w:rPr>
          <w:rFonts w:ascii="Times New Roman" w:hAnsi="Times New Roman" w:cs="Times New Roman"/>
          <w:sz w:val="26"/>
          <w:szCs w:val="26"/>
        </w:rPr>
      </w:pPr>
    </w:p>
    <w:p w:rsidR="00460B7D" w:rsidRPr="00465C4E" w:rsidRDefault="00460B7D" w:rsidP="00460B7D">
      <w:pPr>
        <w:pStyle w:val="ConsPlusNormal"/>
        <w:jc w:val="center"/>
        <w:outlineLvl w:val="1"/>
        <w:rPr>
          <w:rFonts w:ascii="Times New Roman" w:hAnsi="Times New Roman" w:cs="Times New Roman"/>
          <w:b/>
          <w:sz w:val="26"/>
          <w:szCs w:val="26"/>
        </w:rPr>
      </w:pPr>
      <w:r w:rsidRPr="00465C4E">
        <w:rPr>
          <w:rFonts w:ascii="Times New Roman" w:hAnsi="Times New Roman" w:cs="Times New Roman"/>
          <w:b/>
          <w:sz w:val="26"/>
          <w:szCs w:val="26"/>
        </w:rPr>
        <w:t>5. Досудебное (внесудебное) обжалование заявителем решений</w:t>
      </w:r>
    </w:p>
    <w:p w:rsidR="00460B7D" w:rsidRPr="00465C4E" w:rsidRDefault="00460B7D" w:rsidP="00460B7D">
      <w:pPr>
        <w:pStyle w:val="ConsPlusNormal"/>
        <w:jc w:val="center"/>
        <w:rPr>
          <w:rFonts w:ascii="Times New Roman" w:hAnsi="Times New Roman" w:cs="Times New Roman"/>
          <w:b/>
          <w:sz w:val="26"/>
          <w:szCs w:val="26"/>
        </w:rPr>
      </w:pPr>
      <w:r w:rsidRPr="00465C4E">
        <w:rPr>
          <w:rFonts w:ascii="Times New Roman" w:hAnsi="Times New Roman" w:cs="Times New Roman"/>
          <w:b/>
          <w:sz w:val="26"/>
          <w:szCs w:val="26"/>
        </w:rPr>
        <w:t>и действий (бездействия) отдела, его должностных лиц либо</w:t>
      </w:r>
    </w:p>
    <w:p w:rsidR="00460B7D" w:rsidRPr="00465C4E" w:rsidRDefault="00460B7D" w:rsidP="00460B7D">
      <w:pPr>
        <w:pStyle w:val="ConsPlusNormal"/>
        <w:jc w:val="center"/>
        <w:rPr>
          <w:rFonts w:ascii="Times New Roman" w:hAnsi="Times New Roman" w:cs="Times New Roman"/>
          <w:b/>
          <w:sz w:val="26"/>
          <w:szCs w:val="26"/>
        </w:rPr>
      </w:pPr>
      <w:r w:rsidRPr="00465C4E">
        <w:rPr>
          <w:rFonts w:ascii="Times New Roman" w:hAnsi="Times New Roman" w:cs="Times New Roman"/>
          <w:b/>
          <w:sz w:val="26"/>
          <w:szCs w:val="26"/>
        </w:rPr>
        <w:t>муниципальных служащих</w:t>
      </w:r>
    </w:p>
    <w:p w:rsidR="00460B7D" w:rsidRPr="00465C4E" w:rsidRDefault="00460B7D" w:rsidP="00460B7D">
      <w:pPr>
        <w:pStyle w:val="ConsPlusNormal"/>
        <w:jc w:val="both"/>
        <w:rPr>
          <w:rFonts w:ascii="Times New Roman" w:hAnsi="Times New Roman" w:cs="Times New Roman"/>
          <w:sz w:val="26"/>
          <w:szCs w:val="26"/>
        </w:rPr>
      </w:pPr>
    </w:p>
    <w:p w:rsidR="00460B7D" w:rsidRPr="00465C4E" w:rsidRDefault="00460B7D" w:rsidP="00460B7D">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5.1.</w:t>
      </w:r>
      <w:r>
        <w:rPr>
          <w:rFonts w:ascii="Times New Roman" w:hAnsi="Times New Roman" w:cs="Times New Roman"/>
          <w:sz w:val="26"/>
          <w:szCs w:val="26"/>
        </w:rPr>
        <w:t>1.</w:t>
      </w:r>
      <w:r w:rsidRPr="00465C4E">
        <w:rPr>
          <w:rFonts w:ascii="Times New Roman" w:hAnsi="Times New Roman" w:cs="Times New Roman"/>
          <w:sz w:val="26"/>
          <w:szCs w:val="26"/>
        </w:rPr>
        <w:t xml:space="preserve"> Информация для заявителей об их праве на досудебное</w:t>
      </w:r>
    </w:p>
    <w:p w:rsidR="00460B7D" w:rsidRPr="00465C4E" w:rsidRDefault="00460B7D" w:rsidP="00460B7D">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(внесудебное) обжалование действий (бездействия) и решений,</w:t>
      </w:r>
    </w:p>
    <w:p w:rsidR="00460B7D" w:rsidRPr="00465C4E" w:rsidRDefault="00460B7D" w:rsidP="00460B7D">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принятых (осуществляемых) в ходе предоставления</w:t>
      </w:r>
    </w:p>
    <w:p w:rsidR="00460B7D" w:rsidRPr="00465C4E" w:rsidRDefault="00460B7D" w:rsidP="00460B7D">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муниципальной услуги</w:t>
      </w:r>
    </w:p>
    <w:p w:rsidR="00460B7D" w:rsidRPr="00465C4E" w:rsidRDefault="00460B7D" w:rsidP="00460B7D">
      <w:pPr>
        <w:pStyle w:val="ConsPlusNormal"/>
        <w:spacing w:line="276" w:lineRule="auto"/>
        <w:jc w:val="both"/>
        <w:rPr>
          <w:rFonts w:ascii="Times New Roman" w:hAnsi="Times New Roman" w:cs="Times New Roman"/>
          <w:sz w:val="26"/>
          <w:szCs w:val="26"/>
        </w:rPr>
      </w:pPr>
    </w:p>
    <w:p w:rsidR="00460B7D" w:rsidRPr="00465C4E" w:rsidRDefault="00460B7D" w:rsidP="00460B7D">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в досудебном (внесудебном) порядке.</w:t>
      </w:r>
    </w:p>
    <w:p w:rsidR="00460B7D" w:rsidRPr="00465C4E" w:rsidRDefault="00460B7D" w:rsidP="00460B7D">
      <w:pPr>
        <w:pStyle w:val="ConsPlusNormal"/>
        <w:spacing w:line="276" w:lineRule="auto"/>
        <w:jc w:val="both"/>
        <w:rPr>
          <w:rFonts w:ascii="Times New Roman" w:hAnsi="Times New Roman" w:cs="Times New Roman"/>
          <w:sz w:val="26"/>
          <w:szCs w:val="26"/>
        </w:rPr>
      </w:pPr>
    </w:p>
    <w:p w:rsidR="00460B7D" w:rsidRPr="00465C4E" w:rsidRDefault="00460B7D" w:rsidP="00460B7D">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5.</w:t>
      </w:r>
      <w:r>
        <w:rPr>
          <w:rFonts w:ascii="Times New Roman" w:hAnsi="Times New Roman" w:cs="Times New Roman"/>
          <w:sz w:val="26"/>
          <w:szCs w:val="26"/>
        </w:rPr>
        <w:t>1.2</w:t>
      </w:r>
      <w:r w:rsidRPr="00465C4E">
        <w:rPr>
          <w:rFonts w:ascii="Times New Roman" w:hAnsi="Times New Roman" w:cs="Times New Roman"/>
          <w:sz w:val="26"/>
          <w:szCs w:val="26"/>
        </w:rPr>
        <w:t>. Предмет досудебного (внесудебного) обжалования</w:t>
      </w:r>
    </w:p>
    <w:p w:rsidR="00460B7D" w:rsidRPr="00465C4E" w:rsidRDefault="00460B7D" w:rsidP="00460B7D">
      <w:pPr>
        <w:pStyle w:val="ConsPlusNormal"/>
        <w:spacing w:line="276" w:lineRule="auto"/>
        <w:jc w:val="both"/>
        <w:rPr>
          <w:rFonts w:ascii="Times New Roman" w:hAnsi="Times New Roman" w:cs="Times New Roman"/>
          <w:sz w:val="26"/>
          <w:szCs w:val="26"/>
        </w:rPr>
      </w:pPr>
    </w:p>
    <w:p w:rsidR="00460B7D" w:rsidRPr="00465C4E" w:rsidRDefault="00460B7D" w:rsidP="00460B7D">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Заявитель может обратиться с жалобой в том числе в следующих случаях:</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lastRenderedPageBreak/>
        <w:t>1) нарушение срока регистрации запроса заявителя о предоставлении муниципальной услуги;</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 нарушение срока предоставления муниципальной услуги;</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460B7D" w:rsidRPr="00465C4E" w:rsidRDefault="00460B7D" w:rsidP="00460B7D">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7) отказ специалистов МФЦ, наделенного полномочиями по приему запроса заявителей о предоставлении муниципальной услуги, и специалистов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0B7D" w:rsidRPr="00465C4E" w:rsidRDefault="00460B7D" w:rsidP="00460B7D">
      <w:pPr>
        <w:pStyle w:val="ConsPlusNormal"/>
        <w:spacing w:line="276" w:lineRule="auto"/>
        <w:jc w:val="both"/>
        <w:rPr>
          <w:rFonts w:ascii="Times New Roman" w:hAnsi="Times New Roman" w:cs="Times New Roman"/>
          <w:sz w:val="26"/>
          <w:szCs w:val="26"/>
        </w:rPr>
      </w:pPr>
    </w:p>
    <w:p w:rsidR="00460B7D" w:rsidRPr="00521240" w:rsidRDefault="00460B7D" w:rsidP="00460B7D">
      <w:pPr>
        <w:pStyle w:val="ConsPlusNormal"/>
        <w:spacing w:line="276" w:lineRule="auto"/>
        <w:ind w:firstLine="540"/>
        <w:rPr>
          <w:rFonts w:ascii="Times New Roman" w:hAnsi="Times New Roman" w:cs="Times New Roman"/>
          <w:sz w:val="26"/>
          <w:szCs w:val="26"/>
        </w:rPr>
      </w:pPr>
      <w:r w:rsidRPr="002428CC">
        <w:rPr>
          <w:rFonts w:ascii="Times New Roman" w:hAnsi="Times New Roman" w:cs="Times New Roman"/>
          <w:b/>
          <w:sz w:val="26"/>
          <w:szCs w:val="26"/>
        </w:rPr>
        <w:t>5.2. Общие требования к порядку подачи и рассмотрения жалобы</w:t>
      </w:r>
    </w:p>
    <w:p w:rsidR="00460B7D" w:rsidRPr="002428CC" w:rsidRDefault="00460B7D" w:rsidP="00460B7D">
      <w:pPr>
        <w:pStyle w:val="ConsPlusNormal"/>
        <w:spacing w:line="276" w:lineRule="auto"/>
        <w:rPr>
          <w:rFonts w:ascii="Times New Roman" w:hAnsi="Times New Roman" w:cs="Times New Roman"/>
          <w:sz w:val="26"/>
          <w:szCs w:val="26"/>
        </w:rPr>
      </w:pP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5.2.1. Жалоба подается в письменной форме на бумажном носителе, в электронной форме в</w:t>
      </w:r>
      <w:r>
        <w:rPr>
          <w:rFonts w:ascii="Times New Roman" w:hAnsi="Times New Roman" w:cs="Times New Roman"/>
          <w:sz w:val="26"/>
          <w:szCs w:val="26"/>
        </w:rPr>
        <w:t xml:space="preserve"> отдел</w:t>
      </w:r>
      <w:r w:rsidRPr="002428CC">
        <w:rPr>
          <w:rFonts w:ascii="Times New Roman" w:hAnsi="Times New Roman" w:cs="Times New Roman"/>
          <w:sz w:val="26"/>
          <w:szCs w:val="26"/>
        </w:rPr>
        <w:t xml:space="preserve"> </w:t>
      </w:r>
      <w:r>
        <w:rPr>
          <w:rFonts w:ascii="Times New Roman" w:hAnsi="Times New Roman" w:cs="Times New Roman"/>
          <w:sz w:val="26"/>
          <w:szCs w:val="26"/>
        </w:rPr>
        <w:t xml:space="preserve">градостроительства, архитектуры, имущественных и земельных отношений </w:t>
      </w:r>
      <w:r w:rsidRPr="002428CC">
        <w:rPr>
          <w:rFonts w:ascii="Times New Roman" w:hAnsi="Times New Roman" w:cs="Times New Roman"/>
          <w:sz w:val="26"/>
          <w:szCs w:val="26"/>
        </w:rPr>
        <w:t>администрации муниципального района «Сухиничский район», уполномоченный орган, многофункциональный центр.</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подается заявителем в администрацию муниципального района «Сухиничский район» в случаях, если обжалуются решения, действия (бездействие) уполномоченного органа, его руководителя и муниципальных служащих.</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на решения, действия (бездействие) муниципальных служащих уполномоченного органа может быть подана также в уполномоченный орган.</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на решения, действия (бездействие) уполномоченного органа, его руководителя рассматривается главой администрации муниципального района «Сухиничский район».</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на решения, действия (бездействие) муниципальных служащих уполномоченного органа рассматривается руководителем уполномоченного органа.</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 xml:space="preserve">В случае подачи заявителем жалобы на нарушение порядка предоставления </w:t>
      </w:r>
      <w:r w:rsidRPr="002428CC">
        <w:rPr>
          <w:rFonts w:ascii="Times New Roman" w:hAnsi="Times New Roman" w:cs="Times New Roman"/>
          <w:sz w:val="26"/>
          <w:szCs w:val="26"/>
        </w:rPr>
        <w:lastRenderedPageBreak/>
        <w:t>муниципальной  услуги,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государственную услугу. При этом срок рассмотрения жалобы исчисляется со дня регистрации жалобы в уполномоченном органе.</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5.2.2. Жалоба может быть направлена по почте, через многофункциональный центр с использованием информационно-телекоммуникационной сети Интернет, сайта администрации МР «Сухиничский район»,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5.2.3. Жалоба должна содержать:</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а) наименование органа, предоставляющего муниципальную  услугу, его должностного лица или муниципального служащего, решения и действия (бездействие) которых обжалуются;</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в) сведения об обжалуемых решениях и действиях (бездействии) уполномоченного органа, а также его должностных лиц и муниципальных служащих;</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5.2.4. Жалоба, поступившая в уполномоченный орган, администрации МР «Сухиничский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иной срок рассмотрения жалобы не установлен Правительством Российской Федерации.</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5.2.5. По результатам рассмотрения жалобы администрация МР «Сухиничский район», уполномоченный орган, принимает одно из следующих решений:</w:t>
      </w:r>
    </w:p>
    <w:p w:rsidR="00460B7D"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уполномоченным органом администрации МР </w:t>
      </w:r>
      <w:r w:rsidRPr="002428CC">
        <w:rPr>
          <w:rFonts w:ascii="Times New Roman" w:hAnsi="Times New Roman" w:cs="Times New Roman"/>
          <w:sz w:val="26"/>
          <w:szCs w:val="26"/>
        </w:rPr>
        <w:lastRenderedPageBreak/>
        <w:t>«Сухиничский район»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а также в иных формах;</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2) отказывает в удовлетворении жалобы.</w:t>
      </w:r>
    </w:p>
    <w:p w:rsidR="00460B7D"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B7D"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0B7D" w:rsidRPr="002428CC" w:rsidRDefault="00460B7D" w:rsidP="00460B7D">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5.2.7.Ответственность должностных лиц ОМСУ за решения и действия, принимаемые в ходе предоставления муниципальной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460B7D" w:rsidRPr="002428CC" w:rsidRDefault="00460B7D" w:rsidP="00460B7D">
      <w:pPr>
        <w:rPr>
          <w:b/>
          <w:sz w:val="26"/>
          <w:szCs w:val="26"/>
        </w:rPr>
      </w:pPr>
    </w:p>
    <w:p w:rsidR="00460B7D" w:rsidRDefault="00460B7D" w:rsidP="00460B7D">
      <w:pPr>
        <w:rPr>
          <w:b/>
          <w:sz w:val="26"/>
          <w:szCs w:val="26"/>
        </w:rPr>
      </w:pPr>
    </w:p>
    <w:p w:rsidR="00460B7D" w:rsidRDefault="00460B7D" w:rsidP="00460B7D">
      <w:pPr>
        <w:ind w:firstLine="708"/>
        <w:jc w:val="both"/>
        <w:rPr>
          <w:rFonts w:cs="Calibri"/>
          <w:sz w:val="26"/>
          <w:szCs w:val="26"/>
        </w:rPr>
      </w:pPr>
    </w:p>
    <w:p w:rsidR="00460B7D" w:rsidRDefault="00460B7D" w:rsidP="00460B7D">
      <w:pPr>
        <w:ind w:firstLine="708"/>
        <w:jc w:val="both"/>
        <w:rPr>
          <w:rFonts w:cs="Calibri"/>
          <w:sz w:val="26"/>
          <w:szCs w:val="26"/>
        </w:rPr>
      </w:pPr>
    </w:p>
    <w:p w:rsidR="00460B7D" w:rsidRDefault="00460B7D" w:rsidP="00460B7D">
      <w:pPr>
        <w:ind w:firstLine="708"/>
        <w:jc w:val="both"/>
        <w:rPr>
          <w:rFonts w:cs="Calibri"/>
          <w:sz w:val="26"/>
          <w:szCs w:val="26"/>
        </w:rPr>
      </w:pPr>
    </w:p>
    <w:p w:rsidR="00FB5895" w:rsidRPr="00FB5895" w:rsidRDefault="00FB5895" w:rsidP="00FB589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5895" w:rsidRP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p w:rsidR="00FB5895" w:rsidRPr="00FB5895" w:rsidRDefault="00FB5895" w:rsidP="00FB5895">
      <w:pPr>
        <w:autoSpaceDE w:val="0"/>
        <w:autoSpaceDN w:val="0"/>
        <w:adjustRightInd w:val="0"/>
        <w:spacing w:after="0"/>
        <w:jc w:val="right"/>
        <w:outlineLvl w:val="1"/>
        <w:rPr>
          <w:rFonts w:ascii="Times New Roman" w:eastAsia="Times New Roman" w:hAnsi="Times New Roman" w:cs="Times New Roman"/>
          <w:sz w:val="20"/>
          <w:szCs w:val="20"/>
          <w:lang w:eastAsia="ru-RU"/>
        </w:rPr>
      </w:pPr>
      <w:r w:rsidRPr="00FB5895">
        <w:rPr>
          <w:rFonts w:ascii="Times New Roman" w:eastAsia="Times New Roman" w:hAnsi="Times New Roman" w:cs="Times New Roman"/>
          <w:sz w:val="20"/>
          <w:szCs w:val="20"/>
          <w:lang w:eastAsia="ru-RU"/>
        </w:rPr>
        <w:br w:type="page"/>
      </w:r>
      <w:r w:rsidRPr="00FB5895">
        <w:rPr>
          <w:rFonts w:ascii="Times New Roman" w:eastAsia="Times New Roman" w:hAnsi="Times New Roman" w:cs="Times New Roman"/>
          <w:sz w:val="20"/>
          <w:szCs w:val="20"/>
          <w:lang w:eastAsia="ru-RU"/>
        </w:rPr>
        <w:lastRenderedPageBreak/>
        <w:t xml:space="preserve">                                                                                                Приложение № 1</w:t>
      </w:r>
    </w:p>
    <w:p w:rsidR="00FB5895" w:rsidRPr="00FB5895" w:rsidRDefault="00FB5895" w:rsidP="00FB5895">
      <w:pPr>
        <w:autoSpaceDE w:val="0"/>
        <w:autoSpaceDN w:val="0"/>
        <w:adjustRightInd w:val="0"/>
        <w:spacing w:after="0"/>
        <w:jc w:val="both"/>
        <w:rPr>
          <w:rFonts w:ascii="Calibri" w:eastAsia="Times New Roman" w:hAnsi="Calibri" w:cs="Times New Roman"/>
          <w:lang w:eastAsia="ru-RU"/>
        </w:rPr>
      </w:pPr>
      <w:r w:rsidRPr="00FB5895">
        <w:rPr>
          <w:rFonts w:ascii="Times New Roman" w:eastAsia="Times New Roman" w:hAnsi="Times New Roman" w:cs="Times New Roman"/>
          <w:sz w:val="20"/>
          <w:szCs w:val="20"/>
          <w:lang w:eastAsia="ru-RU"/>
        </w:rPr>
        <w:t xml:space="preserve">                                                                                                 </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Courier New" w:eastAsia="Times New Roman" w:hAnsi="Courier New" w:cs="Courier New"/>
          <w:sz w:val="20"/>
          <w:szCs w:val="20"/>
          <w:lang w:eastAsia="ru-RU"/>
        </w:rPr>
      </w:pPr>
      <w:r w:rsidRPr="00FB5895">
        <w:rPr>
          <w:rFonts w:ascii="Courier New" w:eastAsia="Times New Roman" w:hAnsi="Courier New" w:cs="Courier New"/>
          <w:sz w:val="20"/>
          <w:szCs w:val="20"/>
          <w:lang w:eastAsia="ru-RU"/>
        </w:rPr>
        <w:t xml:space="preserve">    </w:t>
      </w:r>
    </w:p>
    <w:p w:rsidR="00FB5895" w:rsidRPr="00FB5895" w:rsidRDefault="00FB5895" w:rsidP="00FB5895">
      <w:pPr>
        <w:spacing w:after="0" w:line="240" w:lineRule="auto"/>
        <w:ind w:left="2124"/>
        <w:jc w:val="center"/>
        <w:rPr>
          <w:rFonts w:ascii="Times New Roman" w:eastAsia="Times New Roman" w:hAnsi="Times New Roman" w:cs="Times New Roman"/>
          <w:b/>
          <w:lang w:eastAsia="ru-RU"/>
        </w:rPr>
      </w:pPr>
      <w:r w:rsidRPr="00FB5895">
        <w:rPr>
          <w:rFonts w:ascii="Times New Roman" w:eastAsia="Times New Roman" w:hAnsi="Times New Roman" w:cs="Times New Roman"/>
          <w:b/>
          <w:lang w:eastAsia="ru-RU"/>
        </w:rPr>
        <w:t>В   Администрацию</w:t>
      </w:r>
    </w:p>
    <w:p w:rsidR="00FB5895" w:rsidRPr="00FB5895" w:rsidRDefault="00FB5895" w:rsidP="00FB5895">
      <w:pPr>
        <w:spacing w:after="0" w:line="240" w:lineRule="auto"/>
        <w:ind w:left="2124"/>
        <w:jc w:val="center"/>
        <w:rPr>
          <w:rFonts w:ascii="Times New Roman" w:eastAsia="Times New Roman" w:hAnsi="Times New Roman" w:cs="Times New Roman"/>
          <w:b/>
          <w:lang w:eastAsia="ru-RU"/>
        </w:rPr>
      </w:pPr>
      <w:r w:rsidRPr="00FB5895">
        <w:rPr>
          <w:rFonts w:ascii="Times New Roman" w:eastAsia="Times New Roman" w:hAnsi="Times New Roman" w:cs="Times New Roman"/>
          <w:b/>
          <w:lang w:eastAsia="ru-RU"/>
        </w:rPr>
        <w:t>(исполнительно-распорядительный орган)</w:t>
      </w:r>
    </w:p>
    <w:p w:rsidR="00FB5895" w:rsidRPr="00FB5895" w:rsidRDefault="00FB5895" w:rsidP="00FB5895">
      <w:pPr>
        <w:spacing w:after="0" w:line="240" w:lineRule="auto"/>
        <w:ind w:left="2124"/>
        <w:jc w:val="center"/>
        <w:rPr>
          <w:rFonts w:ascii="Times New Roman" w:eastAsia="Times New Roman" w:hAnsi="Times New Roman" w:cs="Times New Roman"/>
          <w:b/>
          <w:lang w:eastAsia="ru-RU"/>
        </w:rPr>
      </w:pPr>
      <w:r w:rsidRPr="00FB5895">
        <w:rPr>
          <w:rFonts w:ascii="Times New Roman" w:eastAsia="Times New Roman" w:hAnsi="Times New Roman" w:cs="Times New Roman"/>
          <w:b/>
          <w:lang w:eastAsia="ru-RU"/>
        </w:rPr>
        <w:t>______________________________________</w:t>
      </w:r>
    </w:p>
    <w:p w:rsidR="00FB5895" w:rsidRPr="00FB5895" w:rsidRDefault="00FB5895" w:rsidP="00FB5895">
      <w:pPr>
        <w:tabs>
          <w:tab w:val="left" w:pos="9923"/>
        </w:tabs>
        <w:spacing w:after="0" w:line="240" w:lineRule="auto"/>
        <w:ind w:left="2124"/>
        <w:jc w:val="center"/>
        <w:rPr>
          <w:rFonts w:ascii="Times New Roman" w:eastAsia="Times New Roman" w:hAnsi="Times New Roman" w:cs="Times New Roman"/>
          <w:b/>
          <w:lang w:eastAsia="ru-RU"/>
        </w:rPr>
      </w:pPr>
      <w:r w:rsidRPr="00FB5895">
        <w:rPr>
          <w:rFonts w:ascii="Times New Roman" w:eastAsia="Times New Roman" w:hAnsi="Times New Roman" w:cs="Times New Roman"/>
          <w:b/>
          <w:lang w:eastAsia="ru-RU"/>
        </w:rPr>
        <w:t>Калужской области</w:t>
      </w:r>
    </w:p>
    <w:p w:rsidR="00FB5895" w:rsidRPr="00FB5895" w:rsidRDefault="00FB5895" w:rsidP="00FB5895">
      <w:pPr>
        <w:spacing w:after="0" w:line="240" w:lineRule="auto"/>
        <w:jc w:val="right"/>
        <w:rPr>
          <w:rFonts w:ascii="Times New Roman" w:eastAsia="Times New Roman" w:hAnsi="Times New Roman" w:cs="Times New Roman"/>
          <w:b/>
          <w:sz w:val="28"/>
          <w:szCs w:val="28"/>
          <w:lang w:eastAsia="ru-RU"/>
        </w:rPr>
      </w:pPr>
      <w:r w:rsidRPr="00FB5895">
        <w:rPr>
          <w:rFonts w:ascii="Times New Roman" w:eastAsia="Times New Roman" w:hAnsi="Times New Roman" w:cs="Times New Roman"/>
          <w:b/>
          <w:sz w:val="28"/>
          <w:szCs w:val="28"/>
          <w:lang w:eastAsia="ru-RU"/>
        </w:rPr>
        <w:t xml:space="preserve">  </w:t>
      </w:r>
    </w:p>
    <w:p w:rsidR="00FB5895" w:rsidRPr="00FB5895" w:rsidRDefault="00BD37BC" w:rsidP="00FB5895">
      <w:pPr>
        <w:spacing w:after="0" w:line="240" w:lineRule="auto"/>
        <w:rPr>
          <w:rFonts w:ascii="Times New Roman" w:eastAsia="Times New Roman" w:hAnsi="Times New Roman" w:cs="Times New Roman"/>
          <w:bCs/>
          <w:lang w:eastAsia="ru-RU"/>
        </w:rPr>
      </w:pPr>
      <w:r>
        <w:rPr>
          <w:rFonts w:ascii="Calibri" w:eastAsia="Times New Roman" w:hAnsi="Calibri" w:cs="Times New Roman"/>
          <w:noProof/>
          <w:lang w:eastAsia="ru-RU"/>
        </w:rPr>
        <w:pict>
          <v:shapetype id="_x0000_t32" coordsize="21600,21600" o:spt="32" o:oned="t" path="m,l21600,21600e" filled="f">
            <v:path arrowok="t" fillok="f" o:connecttype="none"/>
            <o:lock v:ext="edit" shapetype="t"/>
          </v:shapetype>
          <v:shape id="AutoShape 6" o:spid="_x0000_s1041" type="#_x0000_t32" style="position:absolute;margin-left:151.45pt;margin-top:9.75pt;width:318.5pt;height:0;flip:x;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MtJAIAAEY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"/>
        </w:pict>
      </w:r>
      <w:r w:rsidR="00FB5895" w:rsidRPr="00FB5895">
        <w:rPr>
          <w:rFonts w:ascii="Times New Roman" w:eastAsia="Times New Roman" w:hAnsi="Times New Roman" w:cs="Times New Roman"/>
          <w:bCs/>
          <w:lang w:eastAsia="ru-RU"/>
        </w:rPr>
        <w:t xml:space="preserve">                                               от</w:t>
      </w:r>
    </w:p>
    <w:p w:rsidR="00FB5895" w:rsidRPr="00FB5895" w:rsidRDefault="00FB5895" w:rsidP="00FB5895">
      <w:pPr>
        <w:spacing w:after="0" w:line="240" w:lineRule="auto"/>
        <w:rPr>
          <w:rFonts w:ascii="Times New Roman" w:eastAsia="Times New Roman" w:hAnsi="Times New Roman" w:cs="Times New Roman"/>
          <w:vertAlign w:val="superscript"/>
          <w:lang w:eastAsia="ru-RU"/>
        </w:rPr>
      </w:pPr>
      <w:r w:rsidRPr="00FB5895">
        <w:rPr>
          <w:rFonts w:ascii="Times New Roman" w:eastAsia="Times New Roman" w:hAnsi="Times New Roman" w:cs="Times New Roman"/>
          <w:vertAlign w:val="superscript"/>
          <w:lang w:eastAsia="ru-RU"/>
        </w:rPr>
        <w:t xml:space="preserve">                                                                                                       </w:t>
      </w:r>
    </w:p>
    <w:p w:rsidR="00FB5895" w:rsidRPr="00FB5895" w:rsidRDefault="00BD37BC" w:rsidP="00FB5895">
      <w:pPr>
        <w:spacing w:after="0" w:line="240" w:lineRule="exact"/>
        <w:jc w:val="right"/>
        <w:rPr>
          <w:rFonts w:ascii="Times New Roman" w:eastAsia="Times New Roman" w:hAnsi="Times New Roman" w:cs="Times New Roman"/>
          <w:vertAlign w:val="subscript"/>
          <w:lang w:eastAsia="ru-RU"/>
        </w:rPr>
      </w:pPr>
      <w:r>
        <w:rPr>
          <w:rFonts w:ascii="Calibri" w:eastAsia="Times New Roman" w:hAnsi="Calibri" w:cs="Times New Roman"/>
          <w:noProof/>
          <w:lang w:eastAsia="ru-RU"/>
        </w:rPr>
        <w:pict>
          <v:shape id="AutoShape 9" o:spid="_x0000_s1040" type="#_x0000_t32" style="position:absolute;left:0;text-align:left;margin-left:129.45pt;margin-top:9.5pt;width:340.5pt;height:0;flip:x;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"/>
        </w:pict>
      </w:r>
      <w:r w:rsidR="00FB5895" w:rsidRPr="00FB5895">
        <w:rPr>
          <w:rFonts w:ascii="Times New Roman" w:eastAsia="Times New Roman" w:hAnsi="Times New Roman" w:cs="Times New Roman"/>
          <w:lang w:eastAsia="ru-RU"/>
        </w:rPr>
        <w:t xml:space="preserve"> </w:t>
      </w:r>
    </w:p>
    <w:p w:rsidR="00FB5895" w:rsidRPr="00FB5895" w:rsidRDefault="00FB5895" w:rsidP="00FB5895">
      <w:pPr>
        <w:spacing w:after="0" w:line="240" w:lineRule="atLeast"/>
        <w:jc w:val="center"/>
        <w:rPr>
          <w:rFonts w:ascii="Times New Roman" w:eastAsia="Times New Roman" w:hAnsi="Times New Roman" w:cs="Times New Roman"/>
          <w:vertAlign w:val="subscript"/>
          <w:lang w:eastAsia="ru-RU"/>
        </w:rPr>
      </w:pPr>
      <w:r w:rsidRPr="00FB5895">
        <w:rPr>
          <w:rFonts w:ascii="Times New Roman" w:eastAsia="Times New Roman" w:hAnsi="Times New Roman" w:cs="Times New Roman"/>
          <w:vertAlign w:val="subscript"/>
          <w:lang w:eastAsia="ru-RU"/>
        </w:rPr>
        <w:t xml:space="preserve"> </w:t>
      </w:r>
    </w:p>
    <w:p w:rsidR="00FB5895" w:rsidRPr="00FB5895" w:rsidRDefault="00BD37BC" w:rsidP="00FB5895">
      <w:pPr>
        <w:spacing w:after="0" w:line="240" w:lineRule="atLeast"/>
        <w:jc w:val="center"/>
        <w:rPr>
          <w:rFonts w:ascii="Times New Roman" w:eastAsia="Times New Roman" w:hAnsi="Times New Roman" w:cs="Times New Roman"/>
          <w:vertAlign w:val="subscript"/>
          <w:lang w:eastAsia="ru-RU"/>
        </w:rPr>
      </w:pPr>
      <w:r>
        <w:rPr>
          <w:rFonts w:ascii="Calibri" w:eastAsia="Times New Roman" w:hAnsi="Calibri" w:cs="Times New Roman"/>
          <w:noProof/>
          <w:lang w:eastAsia="ru-RU"/>
        </w:rPr>
        <w:pict>
          <v:shape id="AutoShape 10" o:spid="_x0000_s1039" type="#_x0000_t32" style="position:absolute;left:0;text-align:left;margin-left:129.45pt;margin-top:4.35pt;width:340.5pt;height:0;flip:x;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"/>
        </w:pict>
      </w:r>
      <w:r w:rsidR="00FB5895" w:rsidRPr="00FB5895">
        <w:rPr>
          <w:rFonts w:ascii="Times New Roman" w:eastAsia="Times New Roman" w:hAnsi="Times New Roman" w:cs="Times New Roman"/>
          <w:vertAlign w:val="subscript"/>
          <w:lang w:eastAsia="ru-RU"/>
        </w:rPr>
        <w:t xml:space="preserve">                                                                          </w:t>
      </w:r>
    </w:p>
    <w:p w:rsidR="00FB5895" w:rsidRPr="00FB5895" w:rsidRDefault="00BD37BC" w:rsidP="00FB5895">
      <w:pPr>
        <w:spacing w:after="0" w:line="240" w:lineRule="atLeast"/>
        <w:jc w:val="center"/>
        <w:rPr>
          <w:rFonts w:ascii="Times New Roman" w:eastAsia="Times New Roman" w:hAnsi="Times New Roman" w:cs="Times New Roman"/>
          <w:vertAlign w:val="subscript"/>
          <w:lang w:eastAsia="ru-RU"/>
        </w:rPr>
      </w:pPr>
      <w:r>
        <w:rPr>
          <w:rFonts w:ascii="Calibri" w:eastAsia="Times New Roman" w:hAnsi="Calibri" w:cs="Times New Roman"/>
          <w:noProof/>
          <w:lang w:eastAsia="ru-RU"/>
        </w:rPr>
        <w:pict>
          <v:shape id="AutoShape 11" o:spid="_x0000_s1038" type="#_x0000_t32" style="position:absolute;left:0;text-align:left;margin-left:129.45pt;margin-top:11.5pt;width:340.5pt;height:0;flip:x;z-index:2516889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"/>
        </w:pict>
      </w:r>
    </w:p>
    <w:p w:rsidR="00FB5895" w:rsidRPr="00FB5895" w:rsidRDefault="00FB5895" w:rsidP="00FB5895">
      <w:pPr>
        <w:spacing w:after="0" w:line="240" w:lineRule="atLeast"/>
        <w:jc w:val="center"/>
        <w:rPr>
          <w:rFonts w:ascii="Times New Roman" w:eastAsia="Times New Roman" w:hAnsi="Times New Roman" w:cs="Times New Roman"/>
          <w:sz w:val="28"/>
          <w:szCs w:val="28"/>
          <w:vertAlign w:val="superscript"/>
          <w:lang w:eastAsia="ru-RU"/>
        </w:rPr>
      </w:pPr>
      <w:r w:rsidRPr="00FB5895">
        <w:rPr>
          <w:rFonts w:ascii="Times New Roman" w:eastAsia="Times New Roman" w:hAnsi="Times New Roman" w:cs="Times New Roman"/>
          <w:sz w:val="28"/>
          <w:szCs w:val="28"/>
          <w:vertAlign w:val="superscript"/>
          <w:lang w:eastAsia="ru-RU"/>
        </w:rPr>
        <w:t xml:space="preserve">                                                            (Ф.И.О., паспортные данные, адрес по прописке; контактный телефон)</w:t>
      </w:r>
    </w:p>
    <w:p w:rsidR="00FB5895" w:rsidRPr="00FB5895" w:rsidRDefault="00FB5895" w:rsidP="00FB5895">
      <w:pPr>
        <w:spacing w:before="100" w:beforeAutospacing="1" w:after="100" w:afterAutospacing="1" w:line="240" w:lineRule="exact"/>
        <w:ind w:right="-283"/>
        <w:jc w:val="center"/>
        <w:rPr>
          <w:rFonts w:ascii="Times New Roman" w:eastAsia="Times New Roman" w:hAnsi="Times New Roman" w:cs="Times New Roman"/>
          <w:b/>
          <w:color w:val="292929"/>
          <w:sz w:val="28"/>
          <w:szCs w:val="28"/>
          <w:lang w:eastAsia="ru-RU"/>
        </w:rPr>
      </w:pPr>
    </w:p>
    <w:p w:rsidR="00FB5895" w:rsidRPr="00FB5895" w:rsidRDefault="00FB5895" w:rsidP="00FB5895">
      <w:pPr>
        <w:spacing w:after="0" w:line="240" w:lineRule="exact"/>
        <w:jc w:val="center"/>
        <w:rPr>
          <w:rFonts w:ascii="Times New Roman" w:eastAsia="Times New Roman" w:hAnsi="Times New Roman" w:cs="Times New Roman"/>
          <w:b/>
          <w:color w:val="292929"/>
          <w:sz w:val="28"/>
          <w:szCs w:val="28"/>
          <w:lang w:eastAsia="ru-RU"/>
        </w:rPr>
      </w:pPr>
      <w:r w:rsidRPr="00FB5895">
        <w:rPr>
          <w:rFonts w:ascii="Times New Roman" w:eastAsia="Times New Roman" w:hAnsi="Times New Roman" w:cs="Times New Roman"/>
          <w:b/>
          <w:color w:val="292929"/>
          <w:sz w:val="28"/>
          <w:szCs w:val="28"/>
          <w:lang w:eastAsia="ru-RU"/>
        </w:rPr>
        <w:t>Заявление</w:t>
      </w:r>
    </w:p>
    <w:p w:rsidR="00FB5895" w:rsidRPr="00FB5895" w:rsidRDefault="00FB5895" w:rsidP="00FB5895">
      <w:pPr>
        <w:spacing w:after="0" w:line="240" w:lineRule="exact"/>
        <w:jc w:val="center"/>
        <w:rPr>
          <w:rFonts w:ascii="Times New Roman" w:eastAsia="Times New Roman" w:hAnsi="Times New Roman" w:cs="Times New Roman"/>
          <w:b/>
          <w:color w:val="292929"/>
          <w:sz w:val="28"/>
          <w:szCs w:val="28"/>
          <w:lang w:eastAsia="ru-RU"/>
        </w:rPr>
      </w:pPr>
      <w:r w:rsidRPr="00FB5895">
        <w:rPr>
          <w:rFonts w:ascii="Times New Roman" w:eastAsia="Times New Roman" w:hAnsi="Times New Roman" w:cs="Times New Roman"/>
          <w:b/>
          <w:color w:val="292929"/>
          <w:sz w:val="28"/>
          <w:szCs w:val="28"/>
          <w:lang w:eastAsia="ru-RU"/>
        </w:rPr>
        <w:t>о</w:t>
      </w:r>
      <w:r w:rsidRPr="00FB5895">
        <w:rPr>
          <w:rFonts w:ascii="Times New Roman" w:eastAsia="Times New Roman" w:hAnsi="Times New Roman" w:cs="Times New Roman"/>
          <w:b/>
          <w:sz w:val="24"/>
          <w:szCs w:val="24"/>
          <w:lang w:eastAsia="ru-RU"/>
        </w:rPr>
        <w:t xml:space="preserve"> выдаче разрешения на строительство </w:t>
      </w:r>
      <w:r w:rsidRPr="00FB5895">
        <w:rPr>
          <w:rFonts w:ascii="Times New Roman" w:eastAsia="Times New Roman" w:hAnsi="Times New Roman" w:cs="Times New Roman"/>
          <w:b/>
          <w:color w:val="292929"/>
          <w:sz w:val="28"/>
          <w:szCs w:val="28"/>
          <w:lang w:eastAsia="ru-RU"/>
        </w:rPr>
        <w:t xml:space="preserve"> </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612"/>
        <w:jc w:val="center"/>
        <w:rPr>
          <w:rFonts w:ascii="Times New Roman" w:eastAsia="Times New Roman" w:hAnsi="Times New Roman" w:cs="Times New Roman"/>
          <w:b/>
          <w:color w:val="292929"/>
          <w:sz w:val="28"/>
          <w:szCs w:val="28"/>
          <w:lang w:eastAsia="ru-RU"/>
        </w:rPr>
      </w:pP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cs="Times New Roman"/>
          <w:b/>
          <w:color w:val="292929"/>
          <w:sz w:val="24"/>
          <w:szCs w:val="24"/>
          <w:lang w:eastAsia="ru-RU"/>
        </w:rPr>
      </w:pPr>
      <w:r w:rsidRPr="00FB5895">
        <w:rPr>
          <w:rFonts w:ascii="Times New Roman" w:eastAsia="Times New Roman" w:hAnsi="Times New Roman" w:cs="Times New Roman"/>
          <w:color w:val="292929"/>
          <w:sz w:val="24"/>
          <w:szCs w:val="24"/>
          <w:lang w:eastAsia="ru-RU"/>
        </w:rPr>
        <w:t>Прошу выдать разрешение на:</w:t>
      </w:r>
    </w:p>
    <w:p w:rsidR="00FB5895" w:rsidRPr="00FB5895" w:rsidRDefault="00BD37BC" w:rsidP="00FB5895">
      <w:pPr>
        <w:spacing w:before="100" w:beforeAutospacing="1" w:after="100" w:afterAutospacing="1" w:line="240" w:lineRule="exact"/>
        <w:ind w:firstLine="709"/>
        <w:jc w:val="center"/>
        <w:rPr>
          <w:rFonts w:ascii="Times New Roman" w:eastAsia="Times New Roman" w:hAnsi="Times New Roman" w:cs="Times New Roman"/>
          <w:color w:val="292929"/>
          <w:sz w:val="28"/>
          <w:szCs w:val="28"/>
          <w:vertAlign w:val="subscript"/>
          <w:lang w:eastAsia="ru-RU"/>
        </w:rPr>
      </w:pPr>
      <w:r>
        <w:rPr>
          <w:rFonts w:ascii="Calibri" w:eastAsia="Times New Roman" w:hAnsi="Calibri" w:cs="Times New Roman"/>
          <w:noProof/>
          <w:lang w:eastAsia="ru-RU"/>
        </w:rPr>
        <w:pict>
          <v:shape id="AutoShape 2" o:spid="_x0000_s1037" type="#_x0000_t32" style="position:absolute;left:0;text-align:left;margin-left:-2.55pt;margin-top:14.65pt;width:468pt;height:0;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92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"/>
        </w:pict>
      </w:r>
      <w:r w:rsidR="00FB5895" w:rsidRPr="00FB5895">
        <w:rPr>
          <w:rFonts w:ascii="Times New Roman" w:eastAsia="Times New Roman" w:hAnsi="Times New Roman" w:cs="Times New Roman"/>
          <w:color w:val="292929"/>
          <w:sz w:val="28"/>
          <w:szCs w:val="28"/>
          <w:vertAlign w:val="subscript"/>
          <w:lang w:eastAsia="ru-RU"/>
        </w:rPr>
        <w:t xml:space="preserve">(строительство, реконструкцию – указать нужное;   указать наименование объекта) </w:t>
      </w:r>
    </w:p>
    <w:p w:rsidR="00FB5895" w:rsidRPr="00FB5895" w:rsidRDefault="00BD37BC" w:rsidP="00FB5895">
      <w:pPr>
        <w:spacing w:before="100" w:beforeAutospacing="1" w:after="100" w:afterAutospacing="1" w:line="240" w:lineRule="auto"/>
        <w:rPr>
          <w:rFonts w:ascii="Times New Roman" w:eastAsia="Times New Roman" w:hAnsi="Times New Roman" w:cs="Times New Roman"/>
          <w:color w:val="292929"/>
          <w:sz w:val="24"/>
          <w:szCs w:val="24"/>
          <w:lang w:eastAsia="ru-RU"/>
        </w:rPr>
      </w:pPr>
      <w:r>
        <w:rPr>
          <w:rFonts w:ascii="Calibri" w:eastAsia="Times New Roman" w:hAnsi="Calibri" w:cs="Times New Roman"/>
          <w:noProof/>
          <w:lang w:eastAsia="ru-RU"/>
        </w:rPr>
        <w:pict>
          <v:shape id="AutoShape 12" o:spid="_x0000_s1036" type="#_x0000_t32" style="position:absolute;margin-left:-2.55pt;margin-top:5.15pt;width:468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5B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k7GcwroCwSm1tmJAe1at51vS7Q0pXHVEtj9FvJwPJWchI3qWEizNQZTd80QxiCBSI&#10;yzo2tg+QsAZ0jJycbpzwo0cUPk4X+cMs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"/>
        </w:pict>
      </w:r>
      <w:r w:rsidR="00FB5895" w:rsidRPr="00FB5895">
        <w:rPr>
          <w:rFonts w:ascii="Times New Roman" w:eastAsia="Times New Roman" w:hAnsi="Times New Roman" w:cs="Times New Roman"/>
          <w:color w:val="292929"/>
          <w:sz w:val="24"/>
          <w:szCs w:val="24"/>
          <w:lang w:eastAsia="ru-RU"/>
        </w:rPr>
        <w:t xml:space="preserve">                                                                                                                                                                  </w:t>
      </w:r>
    </w:p>
    <w:p w:rsidR="00FB5895" w:rsidRPr="00FB5895" w:rsidRDefault="00FB5895" w:rsidP="00FB5895">
      <w:pPr>
        <w:spacing w:before="100" w:beforeAutospacing="1" w:after="100" w:afterAutospacing="1" w:line="240" w:lineRule="auto"/>
        <w:rPr>
          <w:rFonts w:ascii="Times New Roman" w:eastAsia="Times New Roman" w:hAnsi="Times New Roman" w:cs="Times New Roman"/>
          <w:color w:val="292929"/>
          <w:sz w:val="24"/>
          <w:szCs w:val="24"/>
          <w:lang w:eastAsia="ru-RU"/>
        </w:rPr>
      </w:pPr>
      <w:r w:rsidRPr="00FB5895">
        <w:rPr>
          <w:rFonts w:ascii="Times New Roman" w:eastAsia="Times New Roman" w:hAnsi="Times New Roman" w:cs="Times New Roman"/>
          <w:color w:val="292929"/>
          <w:sz w:val="24"/>
          <w:szCs w:val="24"/>
          <w:lang w:eastAsia="ru-RU"/>
        </w:rPr>
        <w:t xml:space="preserve">Технико-экономические показатели объекта:   </w:t>
      </w:r>
    </w:p>
    <w:p w:rsidR="00FB5895" w:rsidRPr="00FB5895" w:rsidRDefault="00BD37BC" w:rsidP="00FB5895">
      <w:pPr>
        <w:spacing w:before="100" w:beforeAutospacing="1" w:after="100" w:afterAutospacing="1" w:line="240" w:lineRule="auto"/>
        <w:rPr>
          <w:rFonts w:ascii="Times New Roman" w:eastAsia="Times New Roman" w:hAnsi="Times New Roman" w:cs="Times New Roman"/>
          <w:color w:val="292929"/>
          <w:sz w:val="24"/>
          <w:szCs w:val="24"/>
          <w:lang w:eastAsia="ru-RU"/>
        </w:rPr>
      </w:pPr>
      <w:r>
        <w:rPr>
          <w:rFonts w:ascii="Calibri" w:eastAsia="Times New Roman" w:hAnsi="Calibri" w:cs="Times New Roman"/>
          <w:noProof/>
          <w:lang w:eastAsia="ru-RU"/>
        </w:rPr>
        <w:pict>
          <v:shape id="_x0000_s1035" type="#_x0000_t32" style="position:absolute;margin-left:-3.55pt;margin-top:20.55pt;width:468pt;height:0;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9p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JCxoMK6AuEptbRiRHtWredH0u0NKVx1RLY/RbycDyVnISN6lhIszUGY3fNYMYggU&#10;iNs6NrYPkLAHdIyknG6k8KNHFD5OF/nDLA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"/>
        </w:pict>
      </w:r>
      <w:r>
        <w:rPr>
          <w:rFonts w:ascii="Calibri" w:eastAsia="Times New Roman" w:hAnsi="Calibri" w:cs="Times New Roman"/>
          <w:noProof/>
          <w:lang w:eastAsia="ru-RU"/>
        </w:rPr>
        <w:pict>
          <v:shape id="_x0000_s1034" type="#_x0000_t32" style="position:absolute;margin-left:-3.05pt;margin-top:2.05pt;width:468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d2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CQsajCsgrlJbG0akR/VqnjX97pDSVUdUy2P028lAchYykncp4eIMlNkNXzSDGAIF&#10;4raOje0DJOwBHSMppxsp/OgRhY/TRf4wS4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"/>
        </w:pict>
      </w:r>
    </w:p>
    <w:p w:rsidR="00FB5895" w:rsidRPr="00FB5895" w:rsidRDefault="00BD37BC" w:rsidP="00FB5895">
      <w:pPr>
        <w:spacing w:before="100" w:beforeAutospacing="1" w:after="100" w:afterAutospacing="1" w:line="240" w:lineRule="auto"/>
        <w:rPr>
          <w:rFonts w:ascii="Times New Roman" w:eastAsia="Times New Roman" w:hAnsi="Times New Roman" w:cs="Times New Roman"/>
          <w:color w:val="292929"/>
          <w:sz w:val="28"/>
          <w:szCs w:val="28"/>
          <w:vertAlign w:val="superscript"/>
          <w:lang w:eastAsia="ru-RU"/>
        </w:rPr>
      </w:pPr>
      <w:r>
        <w:rPr>
          <w:rFonts w:ascii="Calibri" w:eastAsia="Times New Roman" w:hAnsi="Calibri" w:cs="Times New Roman"/>
          <w:noProof/>
          <w:lang w:eastAsia="ru-RU"/>
        </w:rPr>
        <w:pict>
          <v:shape id="_x0000_s1033" type="#_x0000_t32" style="position:absolute;margin-left:-4.05pt;margin-top:27.75pt;width:468pt;height:0;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nW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E2CQsajCsgrlJbG0akR/VqnjX97pDSVUdUy2P028lAchYykncp4eIMlNkNXzSDGAIF&#10;4raOje0DJOwBHSMppxsp/OgRhY/TRf4wS4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"/>
        </w:pict>
      </w:r>
      <w:r>
        <w:rPr>
          <w:rFonts w:ascii="Calibri" w:eastAsia="Times New Roman" w:hAnsi="Calibri" w:cs="Times New Roman"/>
          <w:noProof/>
          <w:lang w:eastAsia="ru-RU"/>
        </w:rPr>
        <w:pict>
          <v:shape id="_x0000_s1032" type="#_x0000_t32" style="position:absolute;margin-left:-3.55pt;margin-top:10.35pt;width:468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HJ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"/>
        </w:pict>
      </w:r>
    </w:p>
    <w:p w:rsidR="00FB5895" w:rsidRPr="00FB5895" w:rsidRDefault="00FB5895" w:rsidP="00FB5895">
      <w:pPr>
        <w:spacing w:before="100" w:beforeAutospacing="1" w:after="100" w:afterAutospacing="1" w:line="240" w:lineRule="auto"/>
        <w:jc w:val="center"/>
        <w:rPr>
          <w:rFonts w:ascii="Times New Roman" w:eastAsia="Times New Roman" w:hAnsi="Times New Roman" w:cs="Times New Roman"/>
          <w:color w:val="292929"/>
          <w:sz w:val="24"/>
          <w:szCs w:val="24"/>
          <w:lang w:eastAsia="ru-RU"/>
        </w:rPr>
      </w:pPr>
      <w:r w:rsidRPr="00FB5895">
        <w:rPr>
          <w:rFonts w:ascii="Times New Roman" w:eastAsia="Times New Roman" w:hAnsi="Times New Roman" w:cs="Times New Roman"/>
          <w:color w:val="292929"/>
          <w:sz w:val="28"/>
          <w:szCs w:val="28"/>
          <w:vertAlign w:val="superscript"/>
          <w:lang w:eastAsia="ru-RU"/>
        </w:rPr>
        <w:t>(указать этажность,  размеры, строительный материал)</w:t>
      </w:r>
    </w:p>
    <w:p w:rsidR="00FB5895" w:rsidRPr="00FB5895" w:rsidRDefault="00BD37BC" w:rsidP="00FB5895">
      <w:pPr>
        <w:spacing w:before="100" w:beforeAutospacing="1" w:after="100" w:afterAutospacing="1" w:line="240" w:lineRule="auto"/>
        <w:rPr>
          <w:rFonts w:ascii="Times New Roman" w:eastAsia="Times New Roman" w:hAnsi="Times New Roman" w:cs="Times New Roman"/>
          <w:color w:val="292929"/>
          <w:sz w:val="24"/>
          <w:szCs w:val="24"/>
          <w:lang w:eastAsia="ru-RU"/>
        </w:rPr>
      </w:pPr>
      <w:r>
        <w:rPr>
          <w:rFonts w:ascii="Calibri" w:eastAsia="Times New Roman" w:hAnsi="Calibri" w:cs="Times New Roman"/>
          <w:noProof/>
          <w:lang w:eastAsia="ru-RU"/>
        </w:rPr>
        <w:pict>
          <v:shape id="AutoShape 4" o:spid="_x0000_s1031" type="#_x0000_t32" style="position:absolute;margin-left:57.45pt;margin-top:9.75pt;width:408.5pt;height:0;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v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SH8QzGFRBVqa0NDdKjejXPmn53SOmqI6rlMfjtZCA3CxnJu5RwcQaK7IYvmkEMAfw4&#10;q2Nj+wAJU0DHKMnpJgk/ekTh4zSbPyym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"/>
        </w:pict>
      </w:r>
      <w:r w:rsidR="00FB5895" w:rsidRPr="00FB5895">
        <w:rPr>
          <w:rFonts w:ascii="Times New Roman" w:eastAsia="Times New Roman" w:hAnsi="Times New Roman" w:cs="Times New Roman"/>
          <w:color w:val="292929"/>
          <w:sz w:val="24"/>
          <w:szCs w:val="24"/>
          <w:lang w:eastAsia="ru-RU"/>
        </w:rPr>
        <w:t>по адресу:</w:t>
      </w:r>
    </w:p>
    <w:p w:rsidR="00FB5895" w:rsidRPr="00FB5895" w:rsidRDefault="00BD37BC" w:rsidP="00FB5895">
      <w:pPr>
        <w:spacing w:before="100" w:beforeAutospacing="1" w:after="100" w:afterAutospacing="1" w:line="240" w:lineRule="auto"/>
        <w:rPr>
          <w:rFonts w:ascii="Times New Roman" w:eastAsia="Times New Roman" w:hAnsi="Times New Roman" w:cs="Times New Roman"/>
          <w:b/>
          <w:color w:val="292929"/>
          <w:sz w:val="20"/>
          <w:szCs w:val="20"/>
          <w:u w:val="single"/>
          <w:lang w:eastAsia="ru-RU"/>
        </w:rPr>
      </w:pPr>
      <w:r>
        <w:rPr>
          <w:rFonts w:ascii="Calibri" w:eastAsia="Times New Roman" w:hAnsi="Calibri" w:cs="Times New Roman"/>
          <w:noProof/>
          <w:lang w:eastAsia="ru-RU"/>
        </w:rPr>
        <w:pict>
          <v:shape id="_x0000_s1030" type="#_x0000_t32" style="position:absolute;margin-left:-2.55pt;margin-top:5.55pt;width:468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5W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E2CQsajCsgrlJbG0akR/VqnjX97pDSVUdUy2P028lAchYykncp4eIMlNkNXzSDGAIF&#10;4raOje0DJOwBHSMppxsp/OgRhY/TRf4wS4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"/>
        </w:pict>
      </w:r>
    </w:p>
    <w:p w:rsidR="00FB5895" w:rsidRPr="00FB5895" w:rsidRDefault="00FB5895" w:rsidP="00FB5895">
      <w:pPr>
        <w:spacing w:before="100" w:beforeAutospacing="1" w:after="100" w:afterAutospacing="1" w:line="240" w:lineRule="auto"/>
        <w:jc w:val="right"/>
        <w:rPr>
          <w:rFonts w:ascii="Times New Roman" w:eastAsia="Times New Roman" w:hAnsi="Times New Roman" w:cs="Times New Roman"/>
          <w:color w:val="292929"/>
          <w:sz w:val="24"/>
          <w:szCs w:val="24"/>
          <w:lang w:eastAsia="ru-RU"/>
        </w:rPr>
      </w:pPr>
      <w:r w:rsidRPr="00FB5895">
        <w:rPr>
          <w:rFonts w:ascii="Times New Roman" w:eastAsia="Times New Roman" w:hAnsi="Times New Roman" w:cs="Times New Roman"/>
          <w:color w:val="292929"/>
          <w:sz w:val="24"/>
          <w:szCs w:val="24"/>
          <w:lang w:eastAsia="ru-RU"/>
        </w:rPr>
        <w:t>«_____»______________20_____г.</w:t>
      </w:r>
    </w:p>
    <w:p w:rsidR="00FB5895" w:rsidRPr="00FB5895" w:rsidRDefault="00BD37BC" w:rsidP="00FB5895">
      <w:pPr>
        <w:spacing w:before="100" w:beforeAutospacing="1" w:after="100" w:afterAutospacing="1" w:line="240" w:lineRule="auto"/>
        <w:jc w:val="right"/>
        <w:rPr>
          <w:rFonts w:ascii="Times New Roman" w:eastAsia="Times New Roman" w:hAnsi="Times New Roman" w:cs="Times New Roman"/>
          <w:color w:val="292929"/>
          <w:sz w:val="24"/>
          <w:szCs w:val="24"/>
          <w:lang w:eastAsia="ru-RU"/>
        </w:rPr>
      </w:pPr>
      <w:r>
        <w:rPr>
          <w:rFonts w:ascii="Calibri" w:eastAsia="Times New Roman" w:hAnsi="Calibri" w:cs="Times New Roman"/>
          <w:noProof/>
          <w:lang w:eastAsia="ru-RU"/>
        </w:rPr>
        <w:pict>
          <v:shape id="AutoShape 19" o:spid="_x0000_s1029" type="#_x0000_t32" style="position:absolute;left:0;text-align:left;margin-left:223.45pt;margin-top:23.25pt;width:246.5pt;height:0;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HA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xEiR&#10;Hlb0vPc6VkbZIsxnMK6AsEptbeiQHtWredH0u0NKVx1RLY/RbycDyVnISN6lhIszUGU3fNYMYggU&#10;iMM6NrYPkDAGdIw7Od12wo8eUfg4zabpbAaro1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"/>
        </w:pict>
      </w:r>
      <w:r>
        <w:rPr>
          <w:rFonts w:ascii="Calibri" w:eastAsia="Times New Roman" w:hAnsi="Calibri" w:cs="Times New Roman"/>
          <w:noProof/>
          <w:lang w:eastAsia="ru-RU"/>
        </w:rPr>
        <w:pict>
          <v:shape id="AutoShape 18" o:spid="_x0000_s1028" type="#_x0000_t32" style="position:absolute;left:0;text-align:left;margin-left:-7.55pt;margin-top:26.25pt;width:122.5pt;height:0;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6Q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yRJ&#10;Dyt6OjgVKqNk4eczaJtDWCl3xndIT/JVPyv63SKpypbIhofot7OG5MRnRO9S/MVqqLIfvigGMQQK&#10;hGGdatN7SBgDOoWdnG874SeHKHxMsix7yGB1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"/>
        </w:pict>
      </w:r>
    </w:p>
    <w:p w:rsidR="00FB5895" w:rsidRPr="00FB5895" w:rsidRDefault="00FB5895" w:rsidP="00FB5895">
      <w:pPr>
        <w:spacing w:before="100" w:beforeAutospacing="1" w:after="100" w:afterAutospacing="1" w:line="240" w:lineRule="auto"/>
        <w:rPr>
          <w:rFonts w:ascii="Times New Roman" w:eastAsia="Times New Roman" w:hAnsi="Times New Roman" w:cs="Times New Roman"/>
          <w:color w:val="292929"/>
          <w:sz w:val="28"/>
          <w:szCs w:val="28"/>
          <w:lang w:eastAsia="ru-RU"/>
        </w:rPr>
      </w:pPr>
      <w:r w:rsidRPr="00FB5895">
        <w:rPr>
          <w:rFonts w:ascii="Times New Roman" w:eastAsia="Times New Roman" w:hAnsi="Times New Roman" w:cs="Times New Roman"/>
          <w:color w:val="292929"/>
          <w:sz w:val="28"/>
          <w:szCs w:val="28"/>
          <w:vertAlign w:val="superscript"/>
          <w:lang w:eastAsia="ru-RU"/>
        </w:rPr>
        <w:t xml:space="preserve">                Подпись                                                                                                           Фамилия, инициалы</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u w:val="single"/>
          <w:lang w:eastAsia="ru-RU"/>
        </w:rPr>
      </w:pPr>
      <w:r w:rsidRPr="00FB5895">
        <w:rPr>
          <w:rFonts w:ascii="Times New Roman" w:eastAsia="Times New Roman" w:hAnsi="Times New Roman" w:cs="Times New Roman"/>
          <w:sz w:val="24"/>
          <w:szCs w:val="24"/>
          <w:u w:val="single"/>
          <w:lang w:eastAsia="ru-RU"/>
        </w:rPr>
        <w:t>При этом прилагаю копии следующих документов:</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 xml:space="preserve">_______________________________________________________________________  </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 xml:space="preserve">_______________________________________________________________________ </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 xml:space="preserve">_______________________________________________________________________ </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_______________________________________________________________________</w:t>
      </w:r>
    </w:p>
    <w:p w:rsidR="00FB5895" w:rsidRP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r w:rsidRPr="00FB5895">
        <w:rPr>
          <w:rFonts w:ascii="Times New Roman" w:eastAsia="Times New Roman" w:hAnsi="Times New Roman" w:cs="Times New Roman"/>
          <w:sz w:val="24"/>
          <w:szCs w:val="24"/>
          <w:lang w:eastAsia="ru-RU"/>
        </w:rPr>
        <w:t xml:space="preserve">          _______________________________________________________________________</w:t>
      </w:r>
      <w:r w:rsidRPr="00FB5895">
        <w:rPr>
          <w:rFonts w:ascii="Times New Roman" w:eastAsia="Times New Roman" w:hAnsi="Times New Roman" w:cs="Times New Roman"/>
          <w:sz w:val="20"/>
          <w:szCs w:val="20"/>
          <w:lang w:eastAsia="ru-RU"/>
        </w:rPr>
        <w:t xml:space="preserve">                                                                                                </w:t>
      </w:r>
    </w:p>
    <w:p w:rsidR="00FB5895" w:rsidRP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p w:rsid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p w:rsidR="004F1D54" w:rsidRDefault="004F1D54"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p w:rsidR="004F1D54" w:rsidRPr="00FB5895" w:rsidRDefault="004F1D54"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p w:rsidR="00FB5895" w:rsidRP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p w:rsidR="00FB5895" w:rsidRPr="00FB5895" w:rsidRDefault="00FB5895" w:rsidP="00FB5895">
      <w:pPr>
        <w:autoSpaceDE w:val="0"/>
        <w:autoSpaceDN w:val="0"/>
        <w:adjustRightInd w:val="0"/>
        <w:spacing w:after="0"/>
        <w:jc w:val="right"/>
        <w:outlineLvl w:val="1"/>
        <w:rPr>
          <w:rFonts w:ascii="Times New Roman" w:eastAsia="Times New Roman" w:hAnsi="Times New Roman" w:cs="Times New Roman"/>
          <w:sz w:val="20"/>
          <w:szCs w:val="20"/>
          <w:lang w:eastAsia="ru-RU"/>
        </w:rPr>
      </w:pPr>
      <w:r w:rsidRPr="00FB5895">
        <w:rPr>
          <w:rFonts w:ascii="Times New Roman" w:eastAsia="Times New Roman" w:hAnsi="Times New Roman" w:cs="Times New Roman"/>
          <w:sz w:val="20"/>
          <w:szCs w:val="20"/>
          <w:lang w:eastAsia="ru-RU"/>
        </w:rPr>
        <w:lastRenderedPageBreak/>
        <w:t>Приложение № 2</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4"/>
        <w:jc w:val="center"/>
        <w:rPr>
          <w:rFonts w:ascii="Times New Roman" w:eastAsia="Times New Roman" w:hAnsi="Times New Roman" w:cs="Times New Roman"/>
          <w:b/>
          <w:sz w:val="24"/>
          <w:szCs w:val="24"/>
          <w:lang w:eastAsia="ru-RU"/>
        </w:rPr>
      </w:pPr>
      <w:r w:rsidRPr="00FB5895">
        <w:rPr>
          <w:rFonts w:ascii="Times New Roman" w:eastAsia="Times New Roman" w:hAnsi="Times New Roman" w:cs="Times New Roman"/>
          <w:b/>
          <w:sz w:val="24"/>
          <w:szCs w:val="24"/>
          <w:lang w:eastAsia="ru-RU"/>
        </w:rPr>
        <w:t>В администрацию</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4"/>
        <w:jc w:val="center"/>
        <w:rPr>
          <w:rFonts w:ascii="Times New Roman" w:eastAsia="Times New Roman" w:hAnsi="Times New Roman" w:cs="Times New Roman"/>
          <w:b/>
          <w:sz w:val="24"/>
          <w:szCs w:val="24"/>
          <w:lang w:eastAsia="ru-RU"/>
        </w:rPr>
      </w:pPr>
      <w:r w:rsidRPr="00FB5895">
        <w:rPr>
          <w:rFonts w:ascii="Times New Roman" w:eastAsia="Times New Roman" w:hAnsi="Times New Roman" w:cs="Times New Roman"/>
          <w:b/>
          <w:sz w:val="24"/>
          <w:szCs w:val="24"/>
          <w:lang w:eastAsia="ru-RU"/>
        </w:rPr>
        <w:t>(исполнительно-распорядительный орган)</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4"/>
        <w:jc w:val="center"/>
        <w:rPr>
          <w:rFonts w:ascii="Times New Roman" w:eastAsia="Times New Roman" w:hAnsi="Times New Roman" w:cs="Times New Roman"/>
          <w:b/>
          <w:sz w:val="24"/>
          <w:szCs w:val="24"/>
          <w:lang w:eastAsia="ru-RU"/>
        </w:rPr>
      </w:pPr>
      <w:r w:rsidRPr="00FB5895">
        <w:rPr>
          <w:rFonts w:ascii="Times New Roman" w:eastAsia="Times New Roman" w:hAnsi="Times New Roman" w:cs="Times New Roman"/>
          <w:b/>
          <w:sz w:val="24"/>
          <w:szCs w:val="24"/>
          <w:lang w:eastAsia="ru-RU"/>
        </w:rPr>
        <w:t>______________________________________</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4"/>
        <w:jc w:val="center"/>
        <w:rPr>
          <w:rFonts w:ascii="Times New Roman" w:eastAsia="Times New Roman" w:hAnsi="Times New Roman" w:cs="Times New Roman"/>
          <w:b/>
          <w:sz w:val="24"/>
          <w:szCs w:val="24"/>
          <w:lang w:eastAsia="ru-RU"/>
        </w:rPr>
      </w:pPr>
      <w:r w:rsidRPr="00FB5895">
        <w:rPr>
          <w:rFonts w:ascii="Times New Roman" w:eastAsia="Times New Roman" w:hAnsi="Times New Roman" w:cs="Times New Roman"/>
          <w:b/>
          <w:sz w:val="24"/>
          <w:szCs w:val="24"/>
          <w:lang w:eastAsia="ru-RU"/>
        </w:rPr>
        <w:t>Калужской области</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 xml:space="preserve">                                                                                </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Застройщик:</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______________________________________________________________________</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jc w:val="center"/>
        <w:rPr>
          <w:rFonts w:ascii="Times New Roman" w:eastAsia="Times New Roman" w:hAnsi="Times New Roman" w:cs="Times New Roman"/>
          <w:sz w:val="24"/>
          <w:szCs w:val="24"/>
          <w:vertAlign w:val="superscript"/>
          <w:lang w:eastAsia="ru-RU"/>
        </w:rPr>
      </w:pPr>
      <w:r w:rsidRPr="00FB5895">
        <w:rPr>
          <w:rFonts w:ascii="Times New Roman" w:eastAsia="Times New Roman" w:hAnsi="Times New Roman" w:cs="Times New Roman"/>
          <w:sz w:val="24"/>
          <w:szCs w:val="24"/>
          <w:vertAlign w:val="superscript"/>
          <w:lang w:eastAsia="ru-RU"/>
        </w:rPr>
        <w:t xml:space="preserve">(Ф.И.О, паспортные данные </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______________________________________________________________________</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jc w:val="center"/>
        <w:rPr>
          <w:rFonts w:ascii="Times New Roman" w:eastAsia="Times New Roman" w:hAnsi="Times New Roman" w:cs="Times New Roman"/>
          <w:sz w:val="24"/>
          <w:szCs w:val="24"/>
          <w:vertAlign w:val="superscript"/>
          <w:lang w:eastAsia="ru-RU"/>
        </w:rPr>
      </w:pPr>
      <w:r w:rsidRPr="00FB5895">
        <w:rPr>
          <w:rFonts w:ascii="Times New Roman" w:eastAsia="Times New Roman" w:hAnsi="Times New Roman" w:cs="Times New Roman"/>
          <w:sz w:val="24"/>
          <w:szCs w:val="24"/>
          <w:vertAlign w:val="superscript"/>
          <w:lang w:eastAsia="ru-RU"/>
        </w:rPr>
        <w:t>адрес регистрации,  контактный телефон)</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______________________________________________________________________</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______________________________________________________________________</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jc w:val="center"/>
        <w:rPr>
          <w:rFonts w:ascii="Times New Roman" w:eastAsia="Times New Roman" w:hAnsi="Times New Roman" w:cs="Times New Roman"/>
          <w:b/>
          <w:sz w:val="24"/>
          <w:szCs w:val="24"/>
          <w:lang w:eastAsia="ru-RU"/>
        </w:rPr>
      </w:pP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jc w:val="center"/>
        <w:rPr>
          <w:rFonts w:ascii="Times New Roman" w:eastAsia="Times New Roman" w:hAnsi="Times New Roman" w:cs="Times New Roman"/>
          <w:b/>
          <w:sz w:val="24"/>
          <w:szCs w:val="24"/>
          <w:lang w:eastAsia="ru-RU"/>
        </w:rPr>
      </w:pPr>
      <w:r w:rsidRPr="00FB5895">
        <w:rPr>
          <w:rFonts w:ascii="Times New Roman" w:eastAsia="Times New Roman" w:hAnsi="Times New Roman" w:cs="Times New Roman"/>
          <w:b/>
          <w:sz w:val="24"/>
          <w:szCs w:val="24"/>
          <w:lang w:eastAsia="ru-RU"/>
        </w:rPr>
        <w:t>ЗАЯВЛЕНИЕ</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jc w:val="center"/>
        <w:rPr>
          <w:rFonts w:ascii="Times New Roman" w:eastAsia="Times New Roman" w:hAnsi="Times New Roman" w:cs="Times New Roman"/>
          <w:b/>
          <w:sz w:val="24"/>
          <w:szCs w:val="24"/>
          <w:lang w:eastAsia="ru-RU"/>
        </w:rPr>
      </w:pPr>
      <w:r w:rsidRPr="00FB5895">
        <w:rPr>
          <w:rFonts w:ascii="Times New Roman" w:eastAsia="Times New Roman" w:hAnsi="Times New Roman" w:cs="Times New Roman"/>
          <w:b/>
          <w:sz w:val="24"/>
          <w:szCs w:val="24"/>
          <w:lang w:eastAsia="ru-RU"/>
        </w:rPr>
        <w:t>о выдаче разрешения на ввод объекта в эксплуатацию</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b/>
          <w:sz w:val="24"/>
          <w:szCs w:val="24"/>
          <w:lang w:eastAsia="ru-RU"/>
        </w:rPr>
      </w:pP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 xml:space="preserve">           Прошу выдать разрешение на ввод в эксплуатацию ____________________________</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vertAlign w:val="superscript"/>
          <w:lang w:eastAsia="ru-RU"/>
        </w:rPr>
      </w:pPr>
      <w:r w:rsidRPr="00FB5895">
        <w:rPr>
          <w:rFonts w:ascii="Times New Roman" w:eastAsia="Times New Roman" w:hAnsi="Times New Roman" w:cs="Times New Roman"/>
          <w:sz w:val="24"/>
          <w:szCs w:val="24"/>
          <w:vertAlign w:val="superscript"/>
          <w:lang w:eastAsia="ru-RU"/>
        </w:rPr>
        <w:t xml:space="preserve">                                                                                                                                                 (наименование</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______________________________________________________________________</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jc w:val="center"/>
        <w:rPr>
          <w:rFonts w:ascii="Times New Roman" w:eastAsia="Times New Roman" w:hAnsi="Times New Roman" w:cs="Times New Roman"/>
          <w:sz w:val="24"/>
          <w:szCs w:val="24"/>
          <w:vertAlign w:val="superscript"/>
          <w:lang w:eastAsia="ru-RU"/>
        </w:rPr>
      </w:pPr>
      <w:r w:rsidRPr="00FB5895">
        <w:rPr>
          <w:rFonts w:ascii="Times New Roman" w:eastAsia="Times New Roman" w:hAnsi="Times New Roman" w:cs="Times New Roman"/>
          <w:sz w:val="24"/>
          <w:szCs w:val="24"/>
          <w:vertAlign w:val="superscript"/>
          <w:lang w:eastAsia="ru-RU"/>
        </w:rPr>
        <w:t>построенного, реконструированного объекта капитального строительства)</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______________________________________________________________________</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_____________________________________________________________________,</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расположенного по адресу _____________________________________________</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jc w:val="center"/>
        <w:rPr>
          <w:rFonts w:ascii="Times New Roman" w:eastAsia="Times New Roman" w:hAnsi="Times New Roman" w:cs="Times New Roman"/>
          <w:sz w:val="24"/>
          <w:szCs w:val="24"/>
          <w:vertAlign w:val="superscript"/>
          <w:lang w:eastAsia="ru-RU"/>
        </w:rPr>
      </w:pPr>
      <w:r w:rsidRPr="00FB5895">
        <w:rPr>
          <w:rFonts w:ascii="Times New Roman" w:eastAsia="Times New Roman" w:hAnsi="Times New Roman" w:cs="Times New Roman"/>
          <w:sz w:val="24"/>
          <w:szCs w:val="24"/>
          <w:vertAlign w:val="superscript"/>
          <w:lang w:eastAsia="ru-RU"/>
        </w:rPr>
        <w:t>(полный адрес построенного,</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______________________________________________________________________</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jc w:val="center"/>
        <w:rPr>
          <w:rFonts w:ascii="Times New Roman" w:eastAsia="Times New Roman" w:hAnsi="Times New Roman" w:cs="Times New Roman"/>
          <w:sz w:val="24"/>
          <w:szCs w:val="24"/>
          <w:vertAlign w:val="superscript"/>
          <w:lang w:eastAsia="ru-RU"/>
        </w:rPr>
      </w:pPr>
      <w:r w:rsidRPr="00FB5895">
        <w:rPr>
          <w:rFonts w:ascii="Times New Roman" w:eastAsia="Times New Roman" w:hAnsi="Times New Roman" w:cs="Times New Roman"/>
          <w:sz w:val="24"/>
          <w:szCs w:val="24"/>
          <w:vertAlign w:val="superscript"/>
          <w:lang w:eastAsia="ru-RU"/>
        </w:rPr>
        <w:t>реконструированного,  объекта   капитального строительства)</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u w:val="single"/>
          <w:lang w:eastAsia="ru-RU"/>
        </w:rPr>
      </w:pP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u w:val="single"/>
          <w:lang w:eastAsia="ru-RU"/>
        </w:rPr>
      </w:pP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jc w:val="right"/>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 xml:space="preserve">«_____»______________20____г.  </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jc w:val="right"/>
        <w:rPr>
          <w:rFonts w:ascii="Times New Roman" w:eastAsia="Times New Roman" w:hAnsi="Times New Roman" w:cs="Times New Roman"/>
          <w:sz w:val="24"/>
          <w:szCs w:val="24"/>
          <w:lang w:eastAsia="ru-RU"/>
        </w:rPr>
      </w:pP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 xml:space="preserve">______________________                     ________________________________________                         </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8"/>
          <w:szCs w:val="28"/>
          <w:vertAlign w:val="superscript"/>
          <w:lang w:eastAsia="ru-RU"/>
        </w:rPr>
      </w:pPr>
      <w:r w:rsidRPr="00FB5895">
        <w:rPr>
          <w:rFonts w:ascii="Times New Roman" w:eastAsia="Times New Roman" w:hAnsi="Times New Roman" w:cs="Times New Roman"/>
          <w:sz w:val="24"/>
          <w:szCs w:val="24"/>
          <w:lang w:eastAsia="ru-RU"/>
        </w:rPr>
        <w:t xml:space="preserve">                 </w:t>
      </w:r>
      <w:r w:rsidRPr="00FB5895">
        <w:rPr>
          <w:rFonts w:ascii="Times New Roman" w:eastAsia="Times New Roman" w:hAnsi="Times New Roman" w:cs="Times New Roman"/>
          <w:sz w:val="28"/>
          <w:szCs w:val="28"/>
          <w:vertAlign w:val="superscript"/>
          <w:lang w:eastAsia="ru-RU"/>
        </w:rPr>
        <w:t>Подпись                                                                                               Фамилия, Имя, Отчество</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u w:val="single"/>
          <w:lang w:eastAsia="ru-RU"/>
        </w:rPr>
      </w:pP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u w:val="single"/>
          <w:lang w:eastAsia="ru-RU"/>
        </w:rPr>
      </w:pPr>
      <w:r w:rsidRPr="00FB5895">
        <w:rPr>
          <w:rFonts w:ascii="Times New Roman" w:eastAsia="Times New Roman" w:hAnsi="Times New Roman" w:cs="Times New Roman"/>
          <w:sz w:val="24"/>
          <w:szCs w:val="24"/>
          <w:u w:val="single"/>
          <w:lang w:eastAsia="ru-RU"/>
        </w:rPr>
        <w:t>При этом прилагаю копии следующих документов:</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 xml:space="preserve">_______________________________________________________________________  </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 xml:space="preserve">_______________________________________________________________________ </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 xml:space="preserve">_______________________________________________________________________ </w:t>
      </w:r>
    </w:p>
    <w:p w:rsidR="00FB5895" w:rsidRPr="00FB5895" w:rsidRDefault="00FB5895" w:rsidP="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cs="Times New Roman"/>
          <w:sz w:val="24"/>
          <w:szCs w:val="24"/>
          <w:lang w:eastAsia="ru-RU"/>
        </w:rPr>
      </w:pPr>
      <w:r w:rsidRPr="00FB5895">
        <w:rPr>
          <w:rFonts w:ascii="Times New Roman" w:eastAsia="Times New Roman" w:hAnsi="Times New Roman" w:cs="Times New Roman"/>
          <w:sz w:val="24"/>
          <w:szCs w:val="24"/>
          <w:lang w:eastAsia="ru-RU"/>
        </w:rPr>
        <w:t>_______________________________________________________________________</w:t>
      </w:r>
    </w:p>
    <w:p w:rsidR="00FB5895" w:rsidRPr="00FB5895" w:rsidRDefault="00FB5895" w:rsidP="00FB5895">
      <w:pPr>
        <w:autoSpaceDE w:val="0"/>
        <w:autoSpaceDN w:val="0"/>
        <w:adjustRightInd w:val="0"/>
        <w:spacing w:after="0"/>
        <w:ind w:firstLine="612"/>
        <w:outlineLvl w:val="1"/>
        <w:rPr>
          <w:rFonts w:ascii="Times New Roman" w:eastAsia="Times New Roman" w:hAnsi="Times New Roman" w:cs="Times New Roman"/>
          <w:sz w:val="20"/>
          <w:szCs w:val="20"/>
          <w:lang w:eastAsia="ru-RU"/>
        </w:rPr>
      </w:pPr>
      <w:r w:rsidRPr="00FB5895">
        <w:rPr>
          <w:rFonts w:ascii="Times New Roman" w:eastAsia="Times New Roman" w:hAnsi="Times New Roman" w:cs="Times New Roman"/>
          <w:sz w:val="24"/>
          <w:szCs w:val="24"/>
          <w:lang w:eastAsia="ru-RU"/>
        </w:rPr>
        <w:t>_______________________________________________________________________</w:t>
      </w:r>
    </w:p>
    <w:p w:rsidR="00FB5895" w:rsidRP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r w:rsidRPr="00FB5895">
        <w:rPr>
          <w:rFonts w:ascii="Times New Roman" w:eastAsia="Times New Roman" w:hAnsi="Times New Roman" w:cs="Times New Roman"/>
          <w:sz w:val="20"/>
          <w:szCs w:val="20"/>
          <w:lang w:eastAsia="ru-RU"/>
        </w:rPr>
        <w:t xml:space="preserve">                                                                                              </w:t>
      </w:r>
    </w:p>
    <w:p w:rsidR="00FB5895" w:rsidRP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p w:rsidR="00FB5895" w:rsidRP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p w:rsidR="00FB5895" w:rsidRP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p w:rsidR="00FB5895" w:rsidRP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p w:rsidR="00FB5895" w:rsidRP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p w:rsidR="00FB5895" w:rsidRP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p w:rsidR="00FB5895" w:rsidRP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p w:rsidR="00FB5895" w:rsidRPr="00FB5895" w:rsidRDefault="00FB5895" w:rsidP="00FB5895">
      <w:pPr>
        <w:autoSpaceDE w:val="0"/>
        <w:autoSpaceDN w:val="0"/>
        <w:adjustRightInd w:val="0"/>
        <w:spacing w:after="0"/>
        <w:jc w:val="both"/>
        <w:outlineLvl w:val="1"/>
        <w:rPr>
          <w:rFonts w:ascii="Times New Roman" w:eastAsia="Times New Roman" w:hAnsi="Times New Roman" w:cs="Times New Roman"/>
          <w:sz w:val="20"/>
          <w:szCs w:val="20"/>
          <w:lang w:eastAsia="ru-RU"/>
        </w:rPr>
      </w:pPr>
    </w:p>
    <w:sectPr w:rsidR="00FB5895" w:rsidRPr="00FB5895" w:rsidSect="00534A4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133B6"/>
    <w:multiLevelType w:val="multilevel"/>
    <w:tmpl w:val="CEB22C36"/>
    <w:lvl w:ilvl="0">
      <w:start w:val="1"/>
      <w:numFmt w:val="decimal"/>
      <w:lvlText w:val="%1."/>
      <w:lvlJc w:val="left"/>
      <w:pPr>
        <w:ind w:left="720" w:hanging="360"/>
      </w:pPr>
      <w:rPr>
        <w:rFonts w:cs="Times New Roman" w:hint="default"/>
        <w:b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725480"/>
    <w:rsid w:val="000806FC"/>
    <w:rsid w:val="0008625A"/>
    <w:rsid w:val="000A06E9"/>
    <w:rsid w:val="00137082"/>
    <w:rsid w:val="001B3611"/>
    <w:rsid w:val="001C0630"/>
    <w:rsid w:val="001E4638"/>
    <w:rsid w:val="002501F4"/>
    <w:rsid w:val="00287A4C"/>
    <w:rsid w:val="00291DD8"/>
    <w:rsid w:val="002A7BD6"/>
    <w:rsid w:val="00316D64"/>
    <w:rsid w:val="00361276"/>
    <w:rsid w:val="003C781C"/>
    <w:rsid w:val="003D138C"/>
    <w:rsid w:val="003D7C26"/>
    <w:rsid w:val="00420137"/>
    <w:rsid w:val="00460B7D"/>
    <w:rsid w:val="004745DF"/>
    <w:rsid w:val="004B7A9F"/>
    <w:rsid w:val="004C6384"/>
    <w:rsid w:val="004F1D54"/>
    <w:rsid w:val="005026BE"/>
    <w:rsid w:val="00534A46"/>
    <w:rsid w:val="005F3447"/>
    <w:rsid w:val="00680414"/>
    <w:rsid w:val="006D3DD1"/>
    <w:rsid w:val="006F080A"/>
    <w:rsid w:val="00725480"/>
    <w:rsid w:val="007427B1"/>
    <w:rsid w:val="0075251F"/>
    <w:rsid w:val="00821914"/>
    <w:rsid w:val="00843357"/>
    <w:rsid w:val="0085024D"/>
    <w:rsid w:val="008742AD"/>
    <w:rsid w:val="008A68AB"/>
    <w:rsid w:val="008A7278"/>
    <w:rsid w:val="00912CDB"/>
    <w:rsid w:val="00925B3C"/>
    <w:rsid w:val="00936C38"/>
    <w:rsid w:val="0095227B"/>
    <w:rsid w:val="00954DE9"/>
    <w:rsid w:val="00983E35"/>
    <w:rsid w:val="009C34A3"/>
    <w:rsid w:val="00AA40B1"/>
    <w:rsid w:val="00AC4865"/>
    <w:rsid w:val="00AD0143"/>
    <w:rsid w:val="00AE18D8"/>
    <w:rsid w:val="00AE39A3"/>
    <w:rsid w:val="00BB7E9E"/>
    <w:rsid w:val="00BD0DD9"/>
    <w:rsid w:val="00BD37BC"/>
    <w:rsid w:val="00BF5AF2"/>
    <w:rsid w:val="00C025F3"/>
    <w:rsid w:val="00C74DE6"/>
    <w:rsid w:val="00D06E58"/>
    <w:rsid w:val="00DC66FE"/>
    <w:rsid w:val="00DD0BCF"/>
    <w:rsid w:val="00E03324"/>
    <w:rsid w:val="00E04340"/>
    <w:rsid w:val="00E24A71"/>
    <w:rsid w:val="00FB5895"/>
    <w:rsid w:val="00FB5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5"/>
        <o:r id="V:Rule2" type="connector" idref="#AutoShape 19"/>
        <o:r id="V:Rule3" type="connector" idref="#AutoShape 18"/>
        <o:r id="V:Rule4" type="connector" idref="#AutoShape 10"/>
        <o:r id="V:Rule5" type="connector" idref="#AutoShape 2"/>
        <o:r id="V:Rule6" type="connector" idref="#AutoShape 4"/>
        <o:r id="V:Rule7" type="connector" idref="#AutoShape 12"/>
        <o:r id="V:Rule8" type="connector" idref="#_x0000_s1030"/>
        <o:r id="V:Rule9" type="connector" idref="#_x0000_s1032"/>
        <o:r id="V:Rule10" type="connector" idref="#AutoShape 9"/>
        <o:r id="V:Rule11" type="connector" idref="#AutoShape 11"/>
        <o:r id="V:Rule12" type="connector" idref="#_x0000_s1033"/>
        <o:r id="V:Rule13" type="connector" idref="#_x0000_s1034"/>
        <o:r id="V:Rule14" type="connector" idref="#AutoShape 6"/>
      </o:rules>
    </o:shapelayout>
  </w:shapeDefaults>
  <w:decimalSymbol w:val=","/>
  <w:listSeparator w:val=";"/>
  <w14:docId w14:val="79156EDD"/>
  <w15:docId w15:val="{E0FC3B86-55E8-445D-8C8D-17ED2295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F54"/>
  </w:style>
  <w:style w:type="paragraph" w:styleId="1">
    <w:name w:val="heading 1"/>
    <w:basedOn w:val="a"/>
    <w:next w:val="a"/>
    <w:link w:val="10"/>
    <w:uiPriority w:val="99"/>
    <w:qFormat/>
    <w:rsid w:val="00FB5895"/>
    <w:pPr>
      <w:keepNext/>
      <w:spacing w:after="0" w:line="240" w:lineRule="auto"/>
      <w:jc w:val="center"/>
      <w:outlineLvl w:val="0"/>
    </w:pPr>
    <w:rPr>
      <w:rFonts w:ascii="Times New Roman" w:eastAsia="Times New Roman" w:hAnsi="Times New Roman" w:cs="Times New Roman"/>
      <w:b/>
      <w:bCs/>
      <w:caps/>
      <w:sz w:val="28"/>
      <w:szCs w:val="20"/>
      <w:lang w:eastAsia="ru-RU"/>
    </w:rPr>
  </w:style>
  <w:style w:type="paragraph" w:styleId="2">
    <w:name w:val="heading 2"/>
    <w:basedOn w:val="a"/>
    <w:next w:val="a"/>
    <w:link w:val="20"/>
    <w:uiPriority w:val="99"/>
    <w:qFormat/>
    <w:rsid w:val="00FB5895"/>
    <w:pPr>
      <w:keepNext/>
      <w:spacing w:after="0" w:line="240" w:lineRule="auto"/>
      <w:jc w:val="center"/>
      <w:outlineLvl w:val="1"/>
    </w:pPr>
    <w:rPr>
      <w:rFonts w:ascii="Times New Roman" w:eastAsia="Times New Roman" w:hAnsi="Times New Roman" w:cs="Times New Roman"/>
      <w:b/>
      <w:bCs/>
      <w:sz w:val="24"/>
      <w:szCs w:val="20"/>
      <w:lang w:eastAsia="ru-RU"/>
    </w:rPr>
  </w:style>
  <w:style w:type="paragraph" w:styleId="6">
    <w:name w:val="heading 6"/>
    <w:basedOn w:val="a"/>
    <w:next w:val="a"/>
    <w:link w:val="60"/>
    <w:uiPriority w:val="9"/>
    <w:qFormat/>
    <w:rsid w:val="00725480"/>
    <w:pPr>
      <w:keepNext/>
      <w:spacing w:after="0" w:line="240" w:lineRule="auto"/>
      <w:ind w:firstLine="567"/>
      <w:jc w:val="center"/>
      <w:outlineLvl w:val="5"/>
    </w:pPr>
    <w:rPr>
      <w:rFonts w:ascii="Arial" w:eastAsia="Times New Roman" w:hAnsi="Arial" w:cs="Times New Roman"/>
      <w:b/>
      <w:bCs/>
      <w:sz w:val="28"/>
      <w:szCs w:val="28"/>
      <w:lang w:eastAsia="ru-RU"/>
    </w:rPr>
  </w:style>
  <w:style w:type="paragraph" w:styleId="8">
    <w:name w:val="heading 8"/>
    <w:basedOn w:val="a"/>
    <w:next w:val="a"/>
    <w:link w:val="80"/>
    <w:uiPriority w:val="9"/>
    <w:qFormat/>
    <w:rsid w:val="00725480"/>
    <w:pPr>
      <w:keepNext/>
      <w:spacing w:after="0" w:line="240" w:lineRule="auto"/>
      <w:ind w:firstLine="567"/>
      <w:jc w:val="center"/>
      <w:outlineLvl w:val="7"/>
    </w:pPr>
    <w:rPr>
      <w:rFonts w:ascii="Arial" w:eastAsia="Times New Roman" w:hAnsi="Arial"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725480"/>
    <w:rPr>
      <w:rFonts w:ascii="Arial" w:eastAsia="Times New Roman" w:hAnsi="Arial" w:cs="Times New Roman"/>
      <w:b/>
      <w:bCs/>
      <w:sz w:val="28"/>
      <w:szCs w:val="28"/>
      <w:lang w:eastAsia="ru-RU"/>
    </w:rPr>
  </w:style>
  <w:style w:type="character" w:customStyle="1" w:styleId="80">
    <w:name w:val="Заголовок 8 Знак"/>
    <w:basedOn w:val="a0"/>
    <w:link w:val="8"/>
    <w:uiPriority w:val="9"/>
    <w:rsid w:val="00725480"/>
    <w:rPr>
      <w:rFonts w:ascii="Arial" w:eastAsia="Times New Roman" w:hAnsi="Arial" w:cs="Times New Roman"/>
      <w:sz w:val="28"/>
      <w:szCs w:val="28"/>
      <w:lang w:eastAsia="ru-RU"/>
    </w:rPr>
  </w:style>
  <w:style w:type="character" w:styleId="a3">
    <w:name w:val="Hyperlink"/>
    <w:uiPriority w:val="99"/>
    <w:unhideWhenUsed/>
    <w:rsid w:val="00725480"/>
    <w:rPr>
      <w:strike w:val="0"/>
      <w:dstrike w:val="0"/>
      <w:color w:val="0000FF"/>
      <w:u w:val="none"/>
      <w:effect w:val="none"/>
    </w:rPr>
  </w:style>
  <w:style w:type="paragraph" w:styleId="a4">
    <w:name w:val="Normal (Web)"/>
    <w:basedOn w:val="a"/>
    <w:uiPriority w:val="99"/>
    <w:semiHidden/>
    <w:unhideWhenUsed/>
    <w:rsid w:val="0072548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5">
    <w:name w:val="caption"/>
    <w:basedOn w:val="a"/>
    <w:uiPriority w:val="35"/>
    <w:qFormat/>
    <w:rsid w:val="00725480"/>
    <w:pPr>
      <w:spacing w:after="0" w:line="240" w:lineRule="auto"/>
      <w:ind w:firstLine="851"/>
      <w:jc w:val="center"/>
    </w:pPr>
    <w:rPr>
      <w:rFonts w:ascii="Arial" w:eastAsia="Times New Roman" w:hAnsi="Arial" w:cs="Times New Roman"/>
      <w:b/>
      <w:bCs/>
      <w:sz w:val="32"/>
      <w:szCs w:val="32"/>
      <w:lang w:eastAsia="ru-RU"/>
    </w:rPr>
  </w:style>
  <w:style w:type="paragraph" w:styleId="a6">
    <w:name w:val="Title"/>
    <w:basedOn w:val="a"/>
    <w:link w:val="a7"/>
    <w:uiPriority w:val="10"/>
    <w:qFormat/>
    <w:rsid w:val="00725480"/>
    <w:pPr>
      <w:spacing w:after="0" w:line="240" w:lineRule="auto"/>
      <w:ind w:firstLine="567"/>
      <w:jc w:val="center"/>
    </w:pPr>
    <w:rPr>
      <w:rFonts w:ascii="Arial" w:eastAsia="Times New Roman" w:hAnsi="Arial" w:cs="Times New Roman"/>
      <w:b/>
      <w:bCs/>
      <w:sz w:val="32"/>
      <w:szCs w:val="24"/>
      <w:lang w:eastAsia="ru-RU"/>
    </w:rPr>
  </w:style>
  <w:style w:type="character" w:customStyle="1" w:styleId="a7">
    <w:name w:val="Заголовок Знак"/>
    <w:basedOn w:val="a0"/>
    <w:link w:val="a6"/>
    <w:uiPriority w:val="10"/>
    <w:rsid w:val="00725480"/>
    <w:rPr>
      <w:rFonts w:ascii="Arial" w:eastAsia="Times New Roman" w:hAnsi="Arial" w:cs="Times New Roman"/>
      <w:b/>
      <w:bCs/>
      <w:sz w:val="32"/>
      <w:szCs w:val="24"/>
      <w:lang w:eastAsia="ru-RU"/>
    </w:rPr>
  </w:style>
  <w:style w:type="paragraph" w:styleId="a8">
    <w:name w:val="Body Text Indent"/>
    <w:basedOn w:val="a"/>
    <w:link w:val="a9"/>
    <w:uiPriority w:val="99"/>
    <w:semiHidden/>
    <w:unhideWhenUsed/>
    <w:rsid w:val="00725480"/>
    <w:pPr>
      <w:spacing w:after="120" w:line="240" w:lineRule="auto"/>
      <w:ind w:left="283" w:firstLine="567"/>
      <w:jc w:val="both"/>
    </w:pPr>
    <w:rPr>
      <w:rFonts w:ascii="Arial" w:eastAsia="Times New Roman" w:hAnsi="Arial" w:cs="Times New Roman"/>
      <w:sz w:val="24"/>
      <w:szCs w:val="24"/>
      <w:lang w:eastAsia="ru-RU"/>
    </w:rPr>
  </w:style>
  <w:style w:type="character" w:customStyle="1" w:styleId="a9">
    <w:name w:val="Основной текст с отступом Знак"/>
    <w:basedOn w:val="a0"/>
    <w:link w:val="a8"/>
    <w:uiPriority w:val="99"/>
    <w:semiHidden/>
    <w:rsid w:val="00725480"/>
    <w:rPr>
      <w:rFonts w:ascii="Arial" w:eastAsia="Times New Roman" w:hAnsi="Arial" w:cs="Times New Roman"/>
      <w:sz w:val="24"/>
      <w:szCs w:val="24"/>
      <w:lang w:eastAsia="ru-RU"/>
    </w:rPr>
  </w:style>
  <w:style w:type="paragraph" w:styleId="aa">
    <w:name w:val="Subtitle"/>
    <w:basedOn w:val="a"/>
    <w:link w:val="ab"/>
    <w:uiPriority w:val="11"/>
    <w:qFormat/>
    <w:rsid w:val="00725480"/>
    <w:pPr>
      <w:spacing w:after="0" w:line="240" w:lineRule="auto"/>
      <w:ind w:firstLine="567"/>
      <w:jc w:val="center"/>
    </w:pPr>
    <w:rPr>
      <w:rFonts w:ascii="Arial" w:eastAsia="Times New Roman" w:hAnsi="Arial" w:cs="Times New Roman"/>
      <w:b/>
      <w:bCs/>
      <w:sz w:val="28"/>
      <w:szCs w:val="24"/>
      <w:lang w:eastAsia="ru-RU"/>
    </w:rPr>
  </w:style>
  <w:style w:type="character" w:customStyle="1" w:styleId="ab">
    <w:name w:val="Подзаголовок Знак"/>
    <w:basedOn w:val="a0"/>
    <w:link w:val="aa"/>
    <w:uiPriority w:val="11"/>
    <w:rsid w:val="00725480"/>
    <w:rPr>
      <w:rFonts w:ascii="Arial" w:eastAsia="Times New Roman" w:hAnsi="Arial" w:cs="Times New Roman"/>
      <w:b/>
      <w:bCs/>
      <w:sz w:val="28"/>
      <w:szCs w:val="24"/>
      <w:lang w:eastAsia="ru-RU"/>
    </w:rPr>
  </w:style>
  <w:style w:type="paragraph" w:styleId="21">
    <w:name w:val="Body Text Indent 2"/>
    <w:basedOn w:val="a"/>
    <w:link w:val="22"/>
    <w:uiPriority w:val="99"/>
    <w:semiHidden/>
    <w:unhideWhenUsed/>
    <w:rsid w:val="00725480"/>
    <w:pPr>
      <w:spacing w:after="120" w:line="480" w:lineRule="auto"/>
      <w:ind w:left="283" w:firstLine="567"/>
      <w:jc w:val="both"/>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725480"/>
    <w:rPr>
      <w:rFonts w:ascii="Calibri" w:eastAsia="Times New Roman" w:hAnsi="Calibri" w:cs="Times New Roman"/>
    </w:rPr>
  </w:style>
  <w:style w:type="paragraph" w:customStyle="1" w:styleId="ConsPlusNonformat">
    <w:name w:val="ConsPlusNonformat"/>
    <w:uiPriority w:val="99"/>
    <w:rsid w:val="007254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254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254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able">
    <w:name w:val="Table!Таблица"/>
    <w:rsid w:val="0072548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25480"/>
    <w:pPr>
      <w:spacing w:after="0" w:line="240" w:lineRule="auto"/>
      <w:jc w:val="center"/>
    </w:pPr>
    <w:rPr>
      <w:rFonts w:ascii="Arial" w:eastAsia="Times New Roman" w:hAnsi="Arial" w:cs="Arial"/>
      <w:b/>
      <w:bCs/>
      <w:kern w:val="28"/>
      <w:sz w:val="24"/>
      <w:szCs w:val="32"/>
      <w:lang w:eastAsia="ru-RU"/>
    </w:rPr>
  </w:style>
  <w:style w:type="paragraph" w:styleId="23">
    <w:name w:val="Body Text 2"/>
    <w:basedOn w:val="a"/>
    <w:link w:val="24"/>
    <w:uiPriority w:val="99"/>
    <w:unhideWhenUsed/>
    <w:rsid w:val="00FB5895"/>
    <w:pPr>
      <w:spacing w:after="120" w:line="480" w:lineRule="auto"/>
    </w:pPr>
  </w:style>
  <w:style w:type="character" w:customStyle="1" w:styleId="24">
    <w:name w:val="Основной текст 2 Знак"/>
    <w:basedOn w:val="a0"/>
    <w:link w:val="23"/>
    <w:uiPriority w:val="99"/>
    <w:rsid w:val="00FB5895"/>
  </w:style>
  <w:style w:type="character" w:customStyle="1" w:styleId="10">
    <w:name w:val="Заголовок 1 Знак"/>
    <w:basedOn w:val="a0"/>
    <w:link w:val="1"/>
    <w:uiPriority w:val="99"/>
    <w:rsid w:val="00FB5895"/>
    <w:rPr>
      <w:rFonts w:ascii="Times New Roman" w:eastAsia="Times New Roman" w:hAnsi="Times New Roman" w:cs="Times New Roman"/>
      <w:b/>
      <w:bCs/>
      <w:caps/>
      <w:sz w:val="28"/>
      <w:szCs w:val="20"/>
      <w:lang w:eastAsia="ru-RU"/>
    </w:rPr>
  </w:style>
  <w:style w:type="character" w:customStyle="1" w:styleId="20">
    <w:name w:val="Заголовок 2 Знак"/>
    <w:basedOn w:val="a0"/>
    <w:link w:val="2"/>
    <w:uiPriority w:val="99"/>
    <w:rsid w:val="00FB5895"/>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FB5895"/>
  </w:style>
  <w:style w:type="character" w:styleId="ac">
    <w:name w:val="Placeholder Text"/>
    <w:basedOn w:val="a0"/>
    <w:uiPriority w:val="99"/>
    <w:semiHidden/>
    <w:rsid w:val="00FB5895"/>
    <w:rPr>
      <w:rFonts w:cs="Times New Roman"/>
      <w:color w:val="808080"/>
    </w:rPr>
  </w:style>
  <w:style w:type="paragraph" w:styleId="ad">
    <w:name w:val="Balloon Text"/>
    <w:basedOn w:val="a"/>
    <w:link w:val="ae"/>
    <w:uiPriority w:val="99"/>
    <w:semiHidden/>
    <w:rsid w:val="00FB589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B5895"/>
    <w:rPr>
      <w:rFonts w:ascii="Tahoma" w:eastAsia="Times New Roman" w:hAnsi="Tahoma" w:cs="Tahoma"/>
      <w:sz w:val="16"/>
      <w:szCs w:val="16"/>
      <w:lang w:eastAsia="ru-RU"/>
    </w:rPr>
  </w:style>
  <w:style w:type="character" w:customStyle="1" w:styleId="af">
    <w:name w:val="Цветовое выделение"/>
    <w:uiPriority w:val="99"/>
    <w:rsid w:val="00FB5895"/>
    <w:rPr>
      <w:b/>
      <w:color w:val="000080"/>
    </w:rPr>
  </w:style>
  <w:style w:type="paragraph" w:customStyle="1" w:styleId="af0">
    <w:name w:val="Таблицы (моноширинный)"/>
    <w:basedOn w:val="a"/>
    <w:next w:val="a"/>
    <w:uiPriority w:val="99"/>
    <w:rsid w:val="00FB589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HTML">
    <w:name w:val="HTML Preformatted"/>
    <w:basedOn w:val="a"/>
    <w:link w:val="HTML0"/>
    <w:uiPriority w:val="99"/>
    <w:semiHidden/>
    <w:unhideWhenUsed/>
    <w:rsid w:val="00FB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5895"/>
    <w:rPr>
      <w:rFonts w:ascii="Courier New" w:eastAsia="Times New Roman" w:hAnsi="Courier New" w:cs="Courier New"/>
      <w:sz w:val="20"/>
      <w:szCs w:val="20"/>
      <w:lang w:eastAsia="ru-RU"/>
    </w:rPr>
  </w:style>
  <w:style w:type="paragraph" w:styleId="af1">
    <w:name w:val="Body Text"/>
    <w:basedOn w:val="a"/>
    <w:link w:val="af2"/>
    <w:uiPriority w:val="99"/>
    <w:semiHidden/>
    <w:unhideWhenUsed/>
    <w:rsid w:val="00FB5895"/>
    <w:pPr>
      <w:spacing w:after="120"/>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FB5895"/>
    <w:rPr>
      <w:rFonts w:ascii="Calibri" w:eastAsia="Times New Roman" w:hAnsi="Calibri" w:cs="Times New Roman"/>
      <w:lang w:eastAsia="ru-RU"/>
    </w:rPr>
  </w:style>
  <w:style w:type="paragraph" w:styleId="af3">
    <w:name w:val="No Spacing"/>
    <w:uiPriority w:val="1"/>
    <w:qFormat/>
    <w:rsid w:val="00FB5895"/>
    <w:pPr>
      <w:spacing w:after="0" w:line="240" w:lineRule="auto"/>
    </w:pPr>
    <w:rPr>
      <w:rFonts w:ascii="Calibri" w:eastAsia="Times New Roman" w:hAnsi="Calibri" w:cs="Times New Roman"/>
      <w:lang w:eastAsia="ru-RU"/>
    </w:rPr>
  </w:style>
  <w:style w:type="paragraph" w:styleId="af4">
    <w:name w:val="endnote text"/>
    <w:basedOn w:val="a"/>
    <w:link w:val="af5"/>
    <w:uiPriority w:val="99"/>
    <w:rsid w:val="00FB589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rsid w:val="00FB5895"/>
    <w:rPr>
      <w:rFonts w:ascii="Times New Roman" w:eastAsia="Times New Roman" w:hAnsi="Times New Roman" w:cs="Times New Roman"/>
      <w:sz w:val="20"/>
      <w:szCs w:val="20"/>
      <w:lang w:eastAsia="ru-RU"/>
    </w:rPr>
  </w:style>
  <w:style w:type="character" w:styleId="af6">
    <w:name w:val="endnote reference"/>
    <w:basedOn w:val="a0"/>
    <w:uiPriority w:val="99"/>
    <w:rsid w:val="00FB5895"/>
    <w:rPr>
      <w:rFonts w:cs="Times New Roman"/>
      <w:vertAlign w:val="superscript"/>
    </w:rPr>
  </w:style>
  <w:style w:type="paragraph" w:styleId="af7">
    <w:name w:val="header"/>
    <w:basedOn w:val="a"/>
    <w:link w:val="af8"/>
    <w:uiPriority w:val="99"/>
    <w:semiHidden/>
    <w:unhideWhenUsed/>
    <w:rsid w:val="00FB5895"/>
    <w:pPr>
      <w:tabs>
        <w:tab w:val="center" w:pos="4677"/>
        <w:tab w:val="right" w:pos="9355"/>
      </w:tabs>
    </w:pPr>
    <w:rPr>
      <w:rFonts w:ascii="Calibri" w:eastAsia="Times New Roman" w:hAnsi="Calibri" w:cs="Times New Roman"/>
      <w:lang w:eastAsia="ru-RU"/>
    </w:rPr>
  </w:style>
  <w:style w:type="character" w:customStyle="1" w:styleId="af8">
    <w:name w:val="Верхний колонтитул Знак"/>
    <w:basedOn w:val="a0"/>
    <w:link w:val="af7"/>
    <w:uiPriority w:val="99"/>
    <w:semiHidden/>
    <w:rsid w:val="00FB5895"/>
    <w:rPr>
      <w:rFonts w:ascii="Calibri" w:eastAsia="Times New Roman" w:hAnsi="Calibri" w:cs="Times New Roman"/>
      <w:lang w:eastAsia="ru-RU"/>
    </w:rPr>
  </w:style>
  <w:style w:type="paragraph" w:styleId="af9">
    <w:name w:val="footer"/>
    <w:basedOn w:val="a"/>
    <w:link w:val="afa"/>
    <w:uiPriority w:val="99"/>
    <w:semiHidden/>
    <w:unhideWhenUsed/>
    <w:rsid w:val="00FB5895"/>
    <w:pPr>
      <w:tabs>
        <w:tab w:val="center" w:pos="4677"/>
        <w:tab w:val="right" w:pos="9355"/>
      </w:tabs>
    </w:pPr>
    <w:rPr>
      <w:rFonts w:ascii="Calibri" w:eastAsia="Times New Roman" w:hAnsi="Calibri" w:cs="Times New Roman"/>
      <w:lang w:eastAsia="ru-RU"/>
    </w:rPr>
  </w:style>
  <w:style w:type="character" w:customStyle="1" w:styleId="afa">
    <w:name w:val="Нижний колонтитул Знак"/>
    <w:basedOn w:val="a0"/>
    <w:link w:val="af9"/>
    <w:uiPriority w:val="99"/>
    <w:semiHidden/>
    <w:rsid w:val="00FB589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663">
      <w:bodyDiv w:val="1"/>
      <w:marLeft w:val="0"/>
      <w:marRight w:val="0"/>
      <w:marTop w:val="0"/>
      <w:marBottom w:val="0"/>
      <w:divBdr>
        <w:top w:val="none" w:sz="0" w:space="0" w:color="auto"/>
        <w:left w:val="none" w:sz="0" w:space="0" w:color="auto"/>
        <w:bottom w:val="none" w:sz="0" w:space="0" w:color="auto"/>
        <w:right w:val="none" w:sz="0" w:space="0" w:color="auto"/>
      </w:divBdr>
    </w:div>
    <w:div w:id="697659482">
      <w:bodyDiv w:val="1"/>
      <w:marLeft w:val="0"/>
      <w:marRight w:val="0"/>
      <w:marTop w:val="0"/>
      <w:marBottom w:val="0"/>
      <w:divBdr>
        <w:top w:val="none" w:sz="0" w:space="0" w:color="auto"/>
        <w:left w:val="none" w:sz="0" w:space="0" w:color="auto"/>
        <w:bottom w:val="none" w:sz="0" w:space="0" w:color="auto"/>
        <w:right w:val="none" w:sz="0" w:space="0" w:color="auto"/>
      </w:divBdr>
    </w:div>
    <w:div w:id="959264245">
      <w:bodyDiv w:val="1"/>
      <w:marLeft w:val="0"/>
      <w:marRight w:val="0"/>
      <w:marTop w:val="0"/>
      <w:marBottom w:val="0"/>
      <w:divBdr>
        <w:top w:val="none" w:sz="0" w:space="0" w:color="auto"/>
        <w:left w:val="none" w:sz="0" w:space="0" w:color="auto"/>
        <w:bottom w:val="none" w:sz="0" w:space="0" w:color="auto"/>
        <w:right w:val="none" w:sz="0" w:space="0" w:color="auto"/>
      </w:divBdr>
      <w:divsChild>
        <w:div w:id="1242526636">
          <w:marLeft w:val="0"/>
          <w:marRight w:val="0"/>
          <w:marTop w:val="0"/>
          <w:marBottom w:val="0"/>
          <w:divBdr>
            <w:top w:val="none" w:sz="0" w:space="0" w:color="auto"/>
            <w:left w:val="none" w:sz="0" w:space="0" w:color="auto"/>
            <w:bottom w:val="none" w:sz="0" w:space="0" w:color="auto"/>
            <w:right w:val="none" w:sz="0" w:space="0" w:color="auto"/>
          </w:divBdr>
        </w:div>
      </w:divsChild>
    </w:div>
    <w:div w:id="13547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3D5A8E33ADD78A8418B301D4D1D1229DFC558CF41F0DF22CB5CD5378D7EB6F232356BA0EDDB9F7AFC7C337kFH" TargetMode="External"/><Relationship Id="rId13" Type="http://schemas.openxmlformats.org/officeDocument/2006/relationships/hyperlink" Target="consultantplus://offline/ref=38755D3D67C52B4943F8E66078929283C575B7D79EBAEC40D7AADF9435C5DA6CF3D174B52EH7lDN" TargetMode="External"/><Relationship Id="rId18" Type="http://schemas.openxmlformats.org/officeDocument/2006/relationships/hyperlink" Target="consultantplus://offline/ref=5A2BC52C61314885FDF25CA2C8378E4E530B29F5DEFD123DC67704A5FC2DEF34D51AF1A832E4P6p8N" TargetMode="External"/><Relationship Id="rId26" Type="http://schemas.openxmlformats.org/officeDocument/2006/relationships/hyperlink" Target="consultantplus://offline/ref=6CB19E8A491530F834866B8E0332DEC500B52385670F61DB6A805F2945D59E2A7E9154910CIAm3M" TargetMode="External"/><Relationship Id="rId3" Type="http://schemas.openxmlformats.org/officeDocument/2006/relationships/styles" Target="styles.xml"/><Relationship Id="rId21" Type="http://schemas.openxmlformats.org/officeDocument/2006/relationships/hyperlink" Target="consultantplus://offline/ref=C3089041EA9CE86D0199C06FB2DEDB667D9C684862305A8EDF40FFFAA071EF3411E7570E26R4c8L" TargetMode="External"/><Relationship Id="rId34" Type="http://schemas.openxmlformats.org/officeDocument/2006/relationships/fontTable" Target="fontTable.xml"/><Relationship Id="rId7" Type="http://schemas.openxmlformats.org/officeDocument/2006/relationships/hyperlink" Target="consultantplus://offline/ref=0E3D5A8E33ADD78A8418AD0CC2BD8F2C9BF50986F11C06A079EA960E2FDEE138646C0FF84AD0B9F13Ak8H" TargetMode="External"/><Relationship Id="rId12" Type="http://schemas.openxmlformats.org/officeDocument/2006/relationships/hyperlink" Target="consultantplus://offline/ref=38755D3D67C52B4943F8E66078929283C575B7D79EBAEC40D7AADF9435C5DA6CF3D174B12E7C6C03H3l6N" TargetMode="External"/><Relationship Id="rId17" Type="http://schemas.openxmlformats.org/officeDocument/2006/relationships/hyperlink" Target="consultantplus://offline/ref=38755D3D67C52B4943F8E66078929283C575B6DD90B0EC40D7AADF9435C5DA6CF3D174B12E7D6F08H3l2N" TargetMode="External"/><Relationship Id="rId25" Type="http://schemas.openxmlformats.org/officeDocument/2006/relationships/hyperlink" Target="consultantplus://offline/ref=4F2AFCA56035513BBE8F4E89C011232232A308B38F0A57318C9BB8EA23y20BN" TargetMode="External"/><Relationship Id="rId33" Type="http://schemas.openxmlformats.org/officeDocument/2006/relationships/hyperlink" Target="consultantplus://offline/ref=19FFB1BAF7614E3AB2775A5343690016EDA2AEE6F4CD7A4C35CD11624086FA1FB6E8253BE9yFZCI" TargetMode="External"/><Relationship Id="rId2" Type="http://schemas.openxmlformats.org/officeDocument/2006/relationships/numbering" Target="numbering.xml"/><Relationship Id="rId16" Type="http://schemas.openxmlformats.org/officeDocument/2006/relationships/hyperlink" Target="consultantplus://offline/ref=38755D3D67C52B4943F8E66078929283C575B7D79EBAEC40D7AADF9435C5DA6CF3D174B12E7D6A08H3lFN" TargetMode="External"/><Relationship Id="rId20" Type="http://schemas.openxmlformats.org/officeDocument/2006/relationships/hyperlink" Target="consultantplus://offline/ref=5E702C7A3F1AD543F1D254D66188AA8EDC642E818337538D14E1A10CB90EF1085C1E50A5C4iEr0N" TargetMode="External"/><Relationship Id="rId29" Type="http://schemas.openxmlformats.org/officeDocument/2006/relationships/hyperlink" Target="consultantplus://offline/ref=6CB19E8A491530F834866B8E0332DEC500B52385670F61DB6A805F2945D59E2A7E91549003IAm7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8755D3D67C52B4943F8E66078929283C575B7D79EBAEC40D7AADF9435C5DA6CF3D174B42AH7l5N" TargetMode="External"/><Relationship Id="rId24" Type="http://schemas.openxmlformats.org/officeDocument/2006/relationships/hyperlink" Target="consultantplus://offline/ref=4F2AFCA56035513BBE8F4E89C011232232A308B4870D57318C9BB8EA23y20BN" TargetMode="External"/><Relationship Id="rId32" Type="http://schemas.openxmlformats.org/officeDocument/2006/relationships/hyperlink" Target="consultantplus://offline/ref=6CB19E8A491530F834866B8E0332DEC500B52385670F61DB6A805F2945D59E2A7E91549206A4IAm9M" TargetMode="External"/><Relationship Id="rId5" Type="http://schemas.openxmlformats.org/officeDocument/2006/relationships/webSettings" Target="webSettings.xml"/><Relationship Id="rId15" Type="http://schemas.openxmlformats.org/officeDocument/2006/relationships/hyperlink" Target="consultantplus://offline/ref=38755D3D67C52B4943F8E66078929283C575B7D79EBAEC40D7AADF9435C5DA6CF3D174B12D7CH6lEN" TargetMode="External"/><Relationship Id="rId23" Type="http://schemas.openxmlformats.org/officeDocument/2006/relationships/hyperlink" Target="consultantplus://offline/ref=4F2AFCA56035513BBE8F4E89C011232232A309B48E0E57318C9BB8EA232BDC2BFF708EDDACDAC7E7y401N" TargetMode="External"/><Relationship Id="rId28" Type="http://schemas.openxmlformats.org/officeDocument/2006/relationships/hyperlink" Target="consultantplus://offline/ref=6CB19E8A491530F834866B8E0332DEC500B52385670F61DB6A805F2945D59E2A7E9154910CIAm5M" TargetMode="External"/><Relationship Id="rId10" Type="http://schemas.openxmlformats.org/officeDocument/2006/relationships/hyperlink" Target="consultantplus://offline/ref=38755D3D67C52B4943F8E66078929283C575B7D79EBAEC40D7AADF9435C5DA6CF3D174B12E7C6C03H3l6N" TargetMode="External"/><Relationship Id="rId19" Type="http://schemas.openxmlformats.org/officeDocument/2006/relationships/hyperlink" Target="consultantplus://offline/ref=5E702C7A3F1AD543F1D254D66188AA8EDC642E818337538D14E1A10CB90EF1085C1E50A5C4iEr0N" TargetMode="External"/><Relationship Id="rId31" Type="http://schemas.openxmlformats.org/officeDocument/2006/relationships/hyperlink" Target="consultantplus://offline/ref=6CB19E8A491530F834866B8E0332DEC500B52385670F61DB6A805F2945D59E2A7E91549206A4IAm6M" TargetMode="External"/><Relationship Id="rId4" Type="http://schemas.openxmlformats.org/officeDocument/2006/relationships/settings" Target="settings.xml"/><Relationship Id="rId9" Type="http://schemas.openxmlformats.org/officeDocument/2006/relationships/hyperlink" Target="consultantplus://offline/ref=7C371860530C19F0D29FCCE7D0A730214D15D91AC1F8DE84989D9A76R5u5L" TargetMode="External"/><Relationship Id="rId14" Type="http://schemas.openxmlformats.org/officeDocument/2006/relationships/hyperlink" Target="consultantplus://offline/ref=38755D3D67C52B4943F8E66078929283C575B7D79EBAEC40D7AADF9435C5DA6CF3D174B12E7C680AH3l5N" TargetMode="External"/><Relationship Id="rId22" Type="http://schemas.openxmlformats.org/officeDocument/2006/relationships/hyperlink" Target="consultantplus://offline/ref=4F2AFCA56035513BBE8F4E89C011232232A308B5880257318C9BB8EA232BDC2BFF708ED8AFyD09N" TargetMode="External"/><Relationship Id="rId27" Type="http://schemas.openxmlformats.org/officeDocument/2006/relationships/hyperlink" Target="consultantplus://offline/ref=6CB19E8A491530F834866B8E0332DEC500B52385670F61DB6A805F2945D59E2A7E9154910CIAm2M" TargetMode="External"/><Relationship Id="rId30" Type="http://schemas.openxmlformats.org/officeDocument/2006/relationships/hyperlink" Target="consultantplus://offline/ref=6CB19E8A491530F834866B8E0332DEC500B52385670F61DB6A805F2945D59E2A7E91549003IAm6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704B4-0A57-4D85-B86A-7A05AEAB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11438</Words>
  <Characters>65201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2017-12-06T05:38:00Z</cp:lastPrinted>
  <dcterms:created xsi:type="dcterms:W3CDTF">2017-12-05T06:51:00Z</dcterms:created>
  <dcterms:modified xsi:type="dcterms:W3CDTF">2017-12-06T08:39:00Z</dcterms:modified>
</cp:coreProperties>
</file>