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8E" w:rsidRDefault="00793AAB" w:rsidP="0026428E">
      <w:r>
        <w:t>23.12</w:t>
      </w:r>
      <w:r w:rsidR="0026428E">
        <w:t>.2014</w:t>
      </w:r>
    </w:p>
    <w:p w:rsidR="0026428E" w:rsidRDefault="0026428E" w:rsidP="0026428E">
      <w:r>
        <w:t xml:space="preserve">В соответствии с пунктом 5.1 статьи 10 «Федерального закона от 24.07.2002г. №101-ФЗ «Об обороте земель сельскохозяйственного назначения» Администрация </w:t>
      </w:r>
      <w:r w:rsidR="00793AAB">
        <w:t>сельского поселения «Село Брынь</w:t>
      </w:r>
      <w:r>
        <w:t>» информирует о возможности приобретения земельных участков, находящихся в собственности муницип</w:t>
      </w:r>
      <w:r w:rsidR="00793AAB">
        <w:t>ального образования «Село Брынь</w:t>
      </w:r>
      <w:r>
        <w:t>», выделенного в счет земельных долей, из земель сельскохозяйственного назначения</w:t>
      </w:r>
    </w:p>
    <w:p w:rsidR="0026428E" w:rsidRDefault="0026428E" w:rsidP="0026428E">
      <w:r>
        <w:t xml:space="preserve">- с </w:t>
      </w:r>
      <w:r w:rsidR="00793AAB">
        <w:t>кадастровым номером 40:19</w:t>
      </w:r>
      <w:r>
        <w:t>:</w:t>
      </w:r>
      <w:r w:rsidR="00793AAB">
        <w:t>120101:71</w:t>
      </w:r>
      <w:r>
        <w:t xml:space="preserve">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</w:t>
      </w:r>
      <w:r w:rsidR="00793AAB">
        <w:t xml:space="preserve"> ОПП «Луч»</w:t>
      </w:r>
      <w:r>
        <w:t xml:space="preserve">, </w:t>
      </w:r>
      <w:r w:rsidR="00793AAB">
        <w:t xml:space="preserve">севернее </w:t>
      </w:r>
      <w:proofErr w:type="spellStart"/>
      <w:r w:rsidR="00793AAB">
        <w:t>д</w:t>
      </w:r>
      <w:proofErr w:type="gramStart"/>
      <w:r w:rsidR="00793AAB">
        <w:t>.В</w:t>
      </w:r>
      <w:proofErr w:type="gramEnd"/>
      <w:r w:rsidR="00793AAB">
        <w:t>еребьево</w:t>
      </w:r>
      <w:proofErr w:type="spellEnd"/>
      <w:r w:rsidR="00793AAB">
        <w:t>, площадью 961 900</w:t>
      </w:r>
      <w:r>
        <w:t xml:space="preserve"> кв.м.;</w:t>
      </w:r>
    </w:p>
    <w:p w:rsidR="00793AAB" w:rsidRDefault="00793AAB" w:rsidP="00793AAB">
      <w:r>
        <w:t xml:space="preserve">- с кадастровым номером 40:19:120801:63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ОПП «Луч», юго-восточнее </w:t>
      </w:r>
      <w:proofErr w:type="spellStart"/>
      <w:r>
        <w:t>с</w:t>
      </w:r>
      <w:proofErr w:type="gramStart"/>
      <w:r>
        <w:t>.П</w:t>
      </w:r>
      <w:proofErr w:type="gramEnd"/>
      <w:r>
        <w:t>опково</w:t>
      </w:r>
      <w:proofErr w:type="spellEnd"/>
      <w:r>
        <w:t>, площадью 1 970 200 кв.м.;</w:t>
      </w:r>
    </w:p>
    <w:p w:rsidR="00A51AF2" w:rsidRDefault="00A51AF2" w:rsidP="00A51AF2">
      <w:r>
        <w:t xml:space="preserve">- с кадастровым номером 40:19:120101:70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ОПП «Луч», вблизи </w:t>
      </w:r>
      <w:proofErr w:type="spellStart"/>
      <w:r>
        <w:t>д</w:t>
      </w:r>
      <w:proofErr w:type="gramStart"/>
      <w:r>
        <w:t>.Б</w:t>
      </w:r>
      <w:proofErr w:type="gramEnd"/>
      <w:r>
        <w:t>ариново</w:t>
      </w:r>
      <w:proofErr w:type="spellEnd"/>
      <w:r>
        <w:t>, площадью 1 565 900 кв.м.;</w:t>
      </w:r>
    </w:p>
    <w:p w:rsidR="00A51AF2" w:rsidRDefault="00A51AF2" w:rsidP="00A51AF2">
      <w:r>
        <w:t xml:space="preserve">- с кадастровым номером 40:19:000000:523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ОПП «Луч», вблизи с</w:t>
      </w:r>
      <w:proofErr w:type="gramStart"/>
      <w:r>
        <w:t>.Б</w:t>
      </w:r>
      <w:proofErr w:type="gramEnd"/>
      <w:r>
        <w:t>рынь, площадью 1 304 500 кв.м.</w:t>
      </w:r>
    </w:p>
    <w:p w:rsidR="0026428E" w:rsidRDefault="0026428E" w:rsidP="0026428E">
      <w:r>
        <w:t>для ведения сельскохозяйственного производства сельскохозяйственной организацией или крестьянским (фермерским) хозяйством, использующим такой земельный участок, в собственность или аренду без проведения торгов.</w:t>
      </w:r>
    </w:p>
    <w:p w:rsidR="0026428E" w:rsidRDefault="0026428E" w:rsidP="0026428E"/>
    <w:p w:rsidR="0026428E" w:rsidRDefault="0026428E" w:rsidP="0026428E"/>
    <w:p w:rsidR="0026428E" w:rsidRDefault="0026428E" w:rsidP="0026428E"/>
    <w:p w:rsidR="0026428E" w:rsidRDefault="0026428E" w:rsidP="0026428E"/>
    <w:p w:rsidR="00640E7C" w:rsidRDefault="00640E7C"/>
    <w:sectPr w:rsidR="00640E7C" w:rsidSect="0064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8E"/>
    <w:rsid w:val="000D2CB4"/>
    <w:rsid w:val="0026428E"/>
    <w:rsid w:val="00640E7C"/>
    <w:rsid w:val="00793AAB"/>
    <w:rsid w:val="009C4DDB"/>
    <w:rsid w:val="00A5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8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CB4"/>
    <w:pPr>
      <w:keepNext/>
      <w:spacing w:after="60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2CB4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3">
    <w:name w:val="Normal (Web)"/>
    <w:aliases w:val="Обычный (Web)"/>
    <w:basedOn w:val="a"/>
    <w:link w:val="a4"/>
    <w:uiPriority w:val="99"/>
    <w:qFormat/>
    <w:rsid w:val="000D2CB4"/>
    <w:pPr>
      <w:spacing w:before="280" w:after="280"/>
    </w:pPr>
    <w:rPr>
      <w:rFonts w:eastAsia="Times New Roman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0D2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0D2CB4"/>
    <w:pPr>
      <w:spacing w:after="0" w:line="240" w:lineRule="auto"/>
    </w:pPr>
    <w:rPr>
      <w:rFonts w:ascii="Cambria" w:eastAsia="MS ??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K™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2017-04-11T08:08:00Z</dcterms:created>
  <dcterms:modified xsi:type="dcterms:W3CDTF">2017-04-11T08:32:00Z</dcterms:modified>
</cp:coreProperties>
</file>